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7828" w14:textId="10DE3EA0" w:rsidR="002D36FD" w:rsidRDefault="008E68BE">
      <w:pPr>
        <w:rPr>
          <w:b/>
          <w:bCs/>
        </w:rPr>
      </w:pPr>
      <w:r>
        <w:rPr>
          <w:b/>
          <w:bCs/>
        </w:rPr>
        <w:t xml:space="preserve">Election </w:t>
      </w:r>
      <w:r w:rsidR="00706E43" w:rsidRPr="00706E43">
        <w:rPr>
          <w:b/>
          <w:bCs/>
        </w:rPr>
        <w:t xml:space="preserve">Newsletter August 2022: </w:t>
      </w:r>
    </w:p>
    <w:p w14:paraId="0FE7EF78" w14:textId="6DF18BEA" w:rsidR="008E68BE" w:rsidRDefault="008E68BE">
      <w:pPr>
        <w:rPr>
          <w:b/>
          <w:bCs/>
        </w:rPr>
      </w:pPr>
      <w:r>
        <w:rPr>
          <w:b/>
          <w:bCs/>
        </w:rPr>
        <w:t>Dear Friends of Austria!</w:t>
      </w:r>
    </w:p>
    <w:p w14:paraId="740A37FE" w14:textId="08440AB6" w:rsidR="00523608" w:rsidRPr="00523608" w:rsidRDefault="008E68BE" w:rsidP="008E68BE">
      <w:pPr>
        <w:rPr>
          <w:rFonts w:ascii="Calibri" w:eastAsia="Times New Roman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19424D3A" wp14:editId="367731DD">
            <wp:extent cx="906780" cy="67150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424" cy="67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="00523608" w:rsidRPr="00523608">
        <w:rPr>
          <w:rFonts w:ascii="Calibri" w:eastAsia="Times New Roman" w:hAnsi="Calibri" w:cs="Calibri"/>
          <w:b/>
          <w:bCs/>
          <w:color w:val="FF0000"/>
          <w:sz w:val="27"/>
          <w:szCs w:val="27"/>
        </w:rPr>
        <w:t>Federal Presidential Elections in Austria</w:t>
      </w:r>
    </w:p>
    <w:p w14:paraId="471310CC" w14:textId="77777777" w:rsidR="00523608" w:rsidRPr="00523608" w:rsidRDefault="00523608" w:rsidP="00523608">
      <w:pPr>
        <w:spacing w:after="100" w:afterAutospacing="1" w:line="240" w:lineRule="auto"/>
        <w:rPr>
          <w:rFonts w:eastAsia="Times New Roman" w:cstheme="minorHAnsi"/>
        </w:rPr>
      </w:pPr>
      <w:r w:rsidRPr="00523608">
        <w:rPr>
          <w:rFonts w:eastAsia="Times New Roman" w:cstheme="minorHAnsi"/>
          <w:color w:val="212529"/>
          <w:spacing w:val="3"/>
        </w:rPr>
        <w:t xml:space="preserve">The </w:t>
      </w:r>
      <w:r w:rsidRPr="00523608">
        <w:rPr>
          <w:rFonts w:eastAsia="Times New Roman" w:cstheme="minorHAnsi"/>
          <w:b/>
          <w:bCs/>
          <w:color w:val="212529"/>
          <w:spacing w:val="3"/>
        </w:rPr>
        <w:t>election of the Federal President</w:t>
      </w:r>
      <w:r w:rsidRPr="00523608">
        <w:rPr>
          <w:rFonts w:eastAsia="Times New Roman" w:cstheme="minorHAnsi"/>
          <w:color w:val="212529"/>
          <w:spacing w:val="3"/>
        </w:rPr>
        <w:t xml:space="preserve"> will take place in Austria on </w:t>
      </w:r>
      <w:r w:rsidRPr="00523608">
        <w:rPr>
          <w:rFonts w:eastAsia="Times New Roman" w:cstheme="minorHAnsi"/>
          <w:b/>
          <w:bCs/>
          <w:color w:val="212529"/>
          <w:spacing w:val="3"/>
        </w:rPr>
        <w:t>October 9, 2022.</w:t>
      </w:r>
    </w:p>
    <w:p w14:paraId="41782FF6" w14:textId="77777777" w:rsidR="00523608" w:rsidRPr="00523608" w:rsidRDefault="00523608" w:rsidP="0052360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23608">
        <w:rPr>
          <w:rFonts w:eastAsia="Times New Roman" w:cstheme="minorHAnsi"/>
          <w:color w:val="212529"/>
          <w:spacing w:val="3"/>
        </w:rPr>
        <w:t>Austrian citizens of at least 16 years of age by election day are eligible to vote.</w:t>
      </w:r>
    </w:p>
    <w:p w14:paraId="3AD4BFA4" w14:textId="77777777" w:rsidR="00523608" w:rsidRPr="00523608" w:rsidRDefault="00523608" w:rsidP="0052360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23608">
        <w:rPr>
          <w:rFonts w:eastAsia="Times New Roman" w:cstheme="minorHAnsi"/>
          <w:color w:val="1D2228"/>
        </w:rPr>
        <w:t>Please note that all Austrians living abroad </w:t>
      </w:r>
      <w:r w:rsidRPr="00523608">
        <w:rPr>
          <w:rFonts w:eastAsia="Times New Roman" w:cstheme="minorHAnsi"/>
          <w:color w:val="212529"/>
          <w:spacing w:val="3"/>
        </w:rPr>
        <w:t>who wish to vote in the election </w:t>
      </w:r>
      <w:r w:rsidRPr="00523608">
        <w:rPr>
          <w:rFonts w:eastAsia="Times New Roman" w:cstheme="minorHAnsi"/>
          <w:color w:val="1D2228"/>
        </w:rPr>
        <w:t>need to be registered in the "</w:t>
      </w:r>
      <w:proofErr w:type="spellStart"/>
      <w:r w:rsidRPr="00523608">
        <w:rPr>
          <w:rFonts w:eastAsia="Times New Roman" w:cstheme="minorHAnsi"/>
          <w:i/>
          <w:iCs/>
          <w:color w:val="1D2228"/>
        </w:rPr>
        <w:t>Wählerevidenz</w:t>
      </w:r>
      <w:proofErr w:type="spellEnd"/>
      <w:r w:rsidRPr="00523608">
        <w:rPr>
          <w:rFonts w:eastAsia="Times New Roman" w:cstheme="minorHAnsi"/>
          <w:color w:val="1D2228"/>
        </w:rPr>
        <w:t xml:space="preserve">" </w:t>
      </w:r>
      <w:hyperlink w:tgtFrame="_blank" w:history="1">
        <w:r w:rsidRPr="00523608">
          <w:rPr>
            <w:rFonts w:eastAsia="Times New Roman" w:cstheme="minorHAnsi"/>
            <w:b/>
            <w:bCs/>
            <w:color w:val="0000FF"/>
            <w:u w:val="single"/>
          </w:rPr>
          <w:t>electoral register</w:t>
        </w:r>
      </w:hyperlink>
      <w:r w:rsidRPr="00523608">
        <w:rPr>
          <w:rFonts w:eastAsia="Times New Roman" w:cstheme="minorHAnsi"/>
          <w:b/>
          <w:bCs/>
          <w:color w:val="1D2228"/>
        </w:rPr>
        <w:t xml:space="preserve"> : </w:t>
      </w:r>
      <w:r w:rsidRPr="00523608">
        <w:rPr>
          <w:rFonts w:eastAsia="Times New Roman" w:cstheme="minorHAnsi"/>
          <w:color w:val="1D2228"/>
        </w:rPr>
        <w:t> </w:t>
      </w:r>
      <w:hyperlink r:id="rId5" w:tgtFrame="_blank" w:history="1">
        <w:r w:rsidRPr="00523608">
          <w:rPr>
            <w:rFonts w:eastAsia="Times New Roman" w:cstheme="minorHAnsi"/>
            <w:color w:val="0000FF"/>
            <w:u w:val="single"/>
          </w:rPr>
          <w:t>https://www.oesterreich.gv.at/themen/leben_in_oesterreich/wahlen/2.html</w:t>
        </w:r>
      </w:hyperlink>
      <w:r w:rsidRPr="00523608">
        <w:rPr>
          <w:rFonts w:eastAsia="Times New Roman" w:cstheme="minorHAnsi"/>
          <w:color w:val="1D2228"/>
        </w:rPr>
        <w:t> o</w:t>
      </w:r>
      <w:r w:rsidRPr="00523608">
        <w:rPr>
          <w:rFonts w:eastAsia="Times New Roman" w:cstheme="minorHAnsi"/>
          <w:color w:val="212529"/>
          <w:spacing w:val="3"/>
        </w:rPr>
        <w:t>f the appropriate Austrian municipality </w:t>
      </w:r>
      <w:r w:rsidRPr="00523608">
        <w:rPr>
          <w:rFonts w:eastAsia="Times New Roman" w:cstheme="minorHAnsi"/>
          <w:b/>
          <w:bCs/>
          <w:color w:val="212529"/>
          <w:spacing w:val="3"/>
          <w:shd w:val="clear" w:color="auto" w:fill="FFFF00"/>
        </w:rPr>
        <w:t>by 9 August 2022</w:t>
      </w:r>
      <w:r w:rsidRPr="00523608">
        <w:rPr>
          <w:rFonts w:eastAsia="Times New Roman" w:cstheme="minorHAnsi"/>
          <w:color w:val="212529"/>
          <w:spacing w:val="3"/>
        </w:rPr>
        <w:t> at the latest, if they are not already registered and </w:t>
      </w:r>
      <w:r w:rsidRPr="00523608">
        <w:rPr>
          <w:rFonts w:eastAsia="Times New Roman" w:cstheme="minorHAnsi"/>
          <w:color w:val="1D2228"/>
        </w:rPr>
        <w:t>already have a valid subscription for a "</w:t>
      </w:r>
      <w:proofErr w:type="spellStart"/>
      <w:r w:rsidRPr="00523608">
        <w:rPr>
          <w:rFonts w:eastAsia="Times New Roman" w:cstheme="minorHAnsi"/>
          <w:i/>
          <w:iCs/>
        </w:rPr>
        <w:t>Wahlkartenabonnement</w:t>
      </w:r>
      <w:proofErr w:type="spellEnd"/>
      <w:r w:rsidRPr="00523608">
        <w:rPr>
          <w:rFonts w:eastAsia="Times New Roman" w:cstheme="minorHAnsi"/>
          <w:color w:val="1D2228"/>
        </w:rPr>
        <w:t>", which ensures an automatic mailing of the ballots (</w:t>
      </w:r>
      <w:proofErr w:type="spellStart"/>
      <w:r w:rsidRPr="00523608">
        <w:rPr>
          <w:rFonts w:eastAsia="Times New Roman" w:cstheme="minorHAnsi"/>
          <w:i/>
          <w:iCs/>
          <w:color w:val="1D2228"/>
        </w:rPr>
        <w:t>Wahlkarte</w:t>
      </w:r>
      <w:proofErr w:type="spellEnd"/>
      <w:r w:rsidRPr="00523608">
        <w:rPr>
          <w:rFonts w:eastAsia="Times New Roman" w:cstheme="minorHAnsi"/>
          <w:color w:val="1D2228"/>
        </w:rPr>
        <w:t>) for 10 years. </w:t>
      </w:r>
      <w:r w:rsidRPr="00523608">
        <w:rPr>
          <w:rFonts w:eastAsia="Times New Roman" w:cstheme="minorHAnsi"/>
          <w:color w:val="212529"/>
          <w:spacing w:val="3"/>
        </w:rPr>
        <w:t>Applications for absentee ballots can be made at the same time while registering, usually valid for 10 years. </w:t>
      </w:r>
    </w:p>
    <w:p w14:paraId="0EC8D72A" w14:textId="77777777" w:rsidR="00523608" w:rsidRPr="00523608" w:rsidRDefault="00523608" w:rsidP="0052360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23608">
        <w:rPr>
          <w:rFonts w:eastAsia="Times New Roman" w:cstheme="minorHAnsi"/>
          <w:b/>
          <w:bCs/>
        </w:rPr>
        <w:t>Ballots will be sent out</w:t>
      </w:r>
      <w:r w:rsidRPr="00523608">
        <w:rPr>
          <w:rFonts w:eastAsia="Times New Roman" w:cstheme="minorHAnsi"/>
        </w:rPr>
        <w:t> by the appropriate Austrian municipality </w:t>
      </w:r>
      <w:r w:rsidRPr="00523608">
        <w:rPr>
          <w:rFonts w:eastAsia="Times New Roman" w:cstheme="minorHAnsi"/>
          <w:b/>
          <w:bCs/>
        </w:rPr>
        <w:t>beginning on 13 September 2022</w:t>
      </w:r>
      <w:r w:rsidRPr="00523608">
        <w:rPr>
          <w:rFonts w:eastAsia="Times New Roman" w:cstheme="minorHAnsi"/>
        </w:rPr>
        <w:t>.</w:t>
      </w:r>
    </w:p>
    <w:p w14:paraId="49F31EE7" w14:textId="77777777" w:rsidR="00523608" w:rsidRPr="00523608" w:rsidRDefault="00523608" w:rsidP="0052360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23608">
        <w:rPr>
          <w:rFonts w:eastAsia="Times New Roman" w:cstheme="minorHAnsi"/>
          <w:color w:val="1D2228"/>
        </w:rPr>
        <w:t xml:space="preserve">Please find attached a letter from the Austrian Federal Minister for European and International Affairs, Alexander </w:t>
      </w:r>
      <w:proofErr w:type="spellStart"/>
      <w:r w:rsidRPr="00523608">
        <w:rPr>
          <w:rFonts w:eastAsia="Times New Roman" w:cstheme="minorHAnsi"/>
          <w:color w:val="1D2228"/>
        </w:rPr>
        <w:t>Schallenberg</w:t>
      </w:r>
      <w:proofErr w:type="spellEnd"/>
      <w:r w:rsidRPr="00523608">
        <w:rPr>
          <w:rFonts w:eastAsia="Times New Roman" w:cstheme="minorHAnsi"/>
          <w:color w:val="1D2228"/>
        </w:rPr>
        <w:t>, as well as information concerning the Austrian Presidential Election on October 9th, 2022. </w:t>
      </w:r>
      <w:r w:rsidRPr="00523608">
        <w:rPr>
          <w:rFonts w:eastAsia="Times New Roman" w:cstheme="minorHAnsi"/>
          <w:color w:val="212529"/>
          <w:spacing w:val="3"/>
        </w:rPr>
        <w:t>For more information, or if you have any further questions about voter registration, please contact the Austrian Consulate General at </w:t>
      </w:r>
      <w:hyperlink r:id="rId6" w:tgtFrame="_blank" w:history="1">
        <w:r w:rsidRPr="00523608">
          <w:rPr>
            <w:rFonts w:eastAsia="Times New Roman" w:cstheme="minorHAnsi"/>
            <w:color w:val="0000FF"/>
            <w:u w:val="single"/>
          </w:rPr>
          <w:t>los-angeles-gk@bmeia.gv.at</w:t>
        </w:r>
      </w:hyperlink>
    </w:p>
    <w:p w14:paraId="0EF56A0C" w14:textId="77777777" w:rsidR="00523608" w:rsidRPr="00523608" w:rsidRDefault="00523608" w:rsidP="0052360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23608">
        <w:rPr>
          <w:rFonts w:eastAsia="Times New Roman" w:cstheme="minorHAnsi"/>
          <w:b/>
          <w:bCs/>
          <w:color w:val="212529"/>
          <w:spacing w:val="3"/>
        </w:rPr>
        <w:t>Registration in the Voter Registry</w:t>
      </w:r>
      <w:r w:rsidRPr="00523608">
        <w:rPr>
          <w:rFonts w:eastAsia="Times New Roman" w:cstheme="minorHAnsi"/>
          <w:b/>
          <w:bCs/>
          <w:color w:val="212529"/>
          <w:spacing w:val="3"/>
        </w:rPr>
        <w:br/>
      </w:r>
      <w:r w:rsidRPr="00523608">
        <w:rPr>
          <w:rFonts w:eastAsia="Times New Roman" w:cstheme="minorHAnsi"/>
          <w:color w:val="212529"/>
          <w:spacing w:val="3"/>
        </w:rPr>
        <w:t>Austrians living abroad must submit their applications by 9 August 2022 at the latest in order to be added to the </w:t>
      </w:r>
      <w:hyperlink r:id="rId7" w:tgtFrame="_blank" w:history="1">
        <w:r w:rsidRPr="00523608">
          <w:rPr>
            <w:rFonts w:eastAsia="Times New Roman" w:cstheme="minorHAnsi"/>
            <w:color w:val="9E0529"/>
            <w:spacing w:val="3"/>
            <w:u w:val="single"/>
          </w:rPr>
          <w:t>electoral register</w:t>
        </w:r>
      </w:hyperlink>
      <w:r w:rsidRPr="00523608">
        <w:rPr>
          <w:rFonts w:eastAsia="Times New Roman" w:cstheme="minorHAnsi"/>
          <w:color w:val="212529"/>
          <w:spacing w:val="3"/>
        </w:rPr>
        <w:t> and thus be able to participate in the federal presidential election. In order to do so, an </w:t>
      </w:r>
      <w:hyperlink r:id="rId8" w:tgtFrame="_blank" w:history="1">
        <w:r w:rsidRPr="00523608">
          <w:rPr>
            <w:rFonts w:eastAsia="Times New Roman" w:cstheme="minorHAnsi"/>
            <w:color w:val="9E0529"/>
            <w:spacing w:val="3"/>
            <w:u w:val="single"/>
          </w:rPr>
          <w:t>application for registration in the electoral regist</w:t>
        </w:r>
      </w:hyperlink>
      <w:hyperlink r:id="rId9" w:tgtFrame="_blank" w:history="1">
        <w:r w:rsidRPr="00523608">
          <w:rPr>
            <w:rFonts w:eastAsia="Times New Roman" w:cstheme="minorHAnsi"/>
            <w:color w:val="9E0529"/>
            <w:spacing w:val="3"/>
            <w:u w:val="single"/>
          </w:rPr>
          <w:t>er</w:t>
        </w:r>
      </w:hyperlink>
      <w:r w:rsidRPr="00523608">
        <w:rPr>
          <w:rFonts w:eastAsia="Times New Roman" w:cstheme="minorHAnsi"/>
          <w:color w:val="212529"/>
          <w:spacing w:val="3"/>
        </w:rPr>
        <w:t> as well as a </w:t>
      </w:r>
      <w:r w:rsidRPr="00523608">
        <w:rPr>
          <w:rFonts w:eastAsia="Times New Roman" w:cstheme="minorHAnsi"/>
          <w:b/>
          <w:bCs/>
          <w:color w:val="212529"/>
          <w:spacing w:val="3"/>
        </w:rPr>
        <w:t>copy of an official photo ID</w:t>
      </w:r>
      <w:r w:rsidRPr="00523608">
        <w:rPr>
          <w:rFonts w:eastAsia="Times New Roman" w:cstheme="minorHAnsi"/>
          <w:color w:val="212529"/>
          <w:spacing w:val="3"/>
        </w:rPr>
        <w:t> must be submitted to the municipality or district office of the last residence in Austria.</w:t>
      </w:r>
    </w:p>
    <w:p w14:paraId="77F217F0" w14:textId="77777777" w:rsidR="00523608" w:rsidRPr="00523608" w:rsidRDefault="00523608" w:rsidP="0052360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23608">
        <w:rPr>
          <w:rFonts w:eastAsia="Times New Roman" w:cstheme="minorHAnsi"/>
          <w:color w:val="212529"/>
          <w:spacing w:val="3"/>
        </w:rPr>
        <w:t>More information can be found at </w:t>
      </w:r>
      <w:hyperlink r:id="rId10" w:anchor=":~:text=Die%20Eintragung%20in%20die%20(Europa,%C3%96sterreich%20hat%20oder%20zuletzt%20hatte." w:tgtFrame="_blank" w:history="1">
        <w:r w:rsidRPr="00523608">
          <w:rPr>
            <w:rFonts w:eastAsia="Times New Roman" w:cstheme="minorHAnsi"/>
            <w:color w:val="9E0529"/>
            <w:u w:val="single"/>
          </w:rPr>
          <w:t>oesterreich.gv.at</w:t>
        </w:r>
      </w:hyperlink>
      <w:r w:rsidRPr="00523608">
        <w:rPr>
          <w:rFonts w:eastAsia="Times New Roman" w:cstheme="minorHAnsi"/>
        </w:rPr>
        <w:t>  </w:t>
      </w:r>
    </w:p>
    <w:p w14:paraId="1D8D3A44" w14:textId="77777777" w:rsidR="00523608" w:rsidRPr="00523608" w:rsidRDefault="00523608" w:rsidP="00523608">
      <w:pPr>
        <w:spacing w:before="100" w:beforeAutospacing="1" w:after="100" w:afterAutospacing="1" w:line="240" w:lineRule="auto"/>
        <w:rPr>
          <w:rFonts w:eastAsia="Times New Roman" w:cstheme="minorHAnsi"/>
          <w:lang w:val="de-AT"/>
        </w:rPr>
      </w:pPr>
      <w:r w:rsidRPr="00523608">
        <w:rPr>
          <w:rFonts w:eastAsia="Times New Roman" w:cstheme="minorHAnsi"/>
          <w:color w:val="212529"/>
          <w:spacing w:val="3"/>
          <w:lang w:val="de-AT"/>
        </w:rPr>
        <w:t>Form: </w:t>
      </w:r>
      <w:r w:rsidRPr="00523608">
        <w:rPr>
          <w:rFonts w:eastAsia="Times New Roman" w:cstheme="minorHAnsi"/>
          <w:color w:val="212529"/>
          <w:spacing w:val="3"/>
        </w:rPr>
        <w:fldChar w:fldCharType="begin"/>
      </w:r>
      <w:r w:rsidRPr="00523608">
        <w:rPr>
          <w:rFonts w:eastAsia="Times New Roman" w:cstheme="minorHAnsi"/>
          <w:color w:val="212529"/>
          <w:spacing w:val="3"/>
          <w:lang w:val="de-AT"/>
        </w:rPr>
        <w:instrText xml:space="preserve"> HYPERLINK "https://www.bmeia.gv.at/fileadmin/user_upload/Zentrale/Ministerium/Antragsformular_Waehlerevidenz.pdf" \t "_blank" </w:instrText>
      </w:r>
      <w:r w:rsidRPr="00523608">
        <w:rPr>
          <w:rFonts w:eastAsia="Times New Roman" w:cstheme="minorHAnsi"/>
          <w:color w:val="212529"/>
          <w:spacing w:val="3"/>
        </w:rPr>
        <w:fldChar w:fldCharType="separate"/>
      </w:r>
      <w:r w:rsidRPr="00523608">
        <w:rPr>
          <w:rFonts w:eastAsia="Times New Roman" w:cstheme="minorHAnsi"/>
          <w:color w:val="9E0529"/>
          <w:spacing w:val="3"/>
          <w:u w:val="single"/>
          <w:lang w:val="de-AT"/>
        </w:rPr>
        <w:t>2512_Antrag_Waehlerevidenz.indd (bmeia.gv.at)</w:t>
      </w:r>
      <w:r w:rsidRPr="00523608">
        <w:rPr>
          <w:rFonts w:eastAsia="Times New Roman" w:cstheme="minorHAnsi"/>
          <w:color w:val="212529"/>
          <w:spacing w:val="3"/>
        </w:rPr>
        <w:fldChar w:fldCharType="end"/>
      </w:r>
      <w:r w:rsidRPr="00523608">
        <w:rPr>
          <w:rFonts w:eastAsia="Times New Roman" w:cstheme="minorHAnsi"/>
          <w:color w:val="212529"/>
          <w:spacing w:val="3"/>
          <w:lang w:val="de-AT"/>
        </w:rPr>
        <w:t xml:space="preserve"> : </w:t>
      </w:r>
      <w:hyperlink r:id="rId11" w:tgtFrame="_blank" w:history="1">
        <w:r w:rsidRPr="00523608">
          <w:rPr>
            <w:rFonts w:eastAsia="Times New Roman" w:cstheme="minorHAnsi"/>
            <w:color w:val="0000FF"/>
            <w:spacing w:val="3"/>
            <w:u w:val="single"/>
            <w:lang w:val="de-AT"/>
          </w:rPr>
          <w:t>https://www.bmeia.gv.at/fileadmin/user_upload/Zentrale/Ministerium/Antragsformular_Waehlerevidenz.pdf</w:t>
        </w:r>
      </w:hyperlink>
    </w:p>
    <w:p w14:paraId="4E0101B8" w14:textId="355B9A05" w:rsidR="00523608" w:rsidRPr="00523608" w:rsidRDefault="00523608" w:rsidP="00523608">
      <w:pPr>
        <w:spacing w:after="0" w:line="240" w:lineRule="auto"/>
        <w:rPr>
          <w:rFonts w:eastAsia="Times New Roman" w:cstheme="minorHAnsi"/>
        </w:rPr>
      </w:pPr>
      <w:r w:rsidRPr="00523608">
        <w:rPr>
          <w:rFonts w:eastAsia="Times New Roman" w:cstheme="minorHAnsi"/>
          <w:color w:val="212529"/>
          <w:spacing w:val="3"/>
        </w:rPr>
        <w:t>***********************************************************************************</w:t>
      </w:r>
    </w:p>
    <w:p w14:paraId="17ABC078" w14:textId="77777777" w:rsidR="00523608" w:rsidRPr="00523608" w:rsidRDefault="00523608" w:rsidP="00523608">
      <w:pPr>
        <w:spacing w:after="0" w:line="240" w:lineRule="auto"/>
        <w:rPr>
          <w:rFonts w:eastAsia="Times New Roman" w:cstheme="minorHAnsi"/>
        </w:rPr>
      </w:pPr>
      <w:r w:rsidRPr="00523608">
        <w:rPr>
          <w:rFonts w:eastAsia="Times New Roman" w:cstheme="minorHAnsi"/>
          <w:color w:val="212529"/>
          <w:spacing w:val="3"/>
        </w:rPr>
        <w:t xml:space="preserve">PS: If you already got the notice about the election from the Austrian Consulate General in Los Angeles, that means that you are </w:t>
      </w:r>
      <w:r w:rsidRPr="00523608">
        <w:rPr>
          <w:rFonts w:eastAsia="Times New Roman" w:cstheme="minorHAnsi"/>
          <w:b/>
          <w:bCs/>
          <w:color w:val="212529"/>
          <w:spacing w:val="3"/>
        </w:rPr>
        <w:t>registered with the Consulate General in Los Angeles as an Austrian living abroad</w:t>
      </w:r>
      <w:r w:rsidRPr="00523608">
        <w:rPr>
          <w:rFonts w:eastAsia="Times New Roman" w:cstheme="minorHAnsi"/>
          <w:color w:val="212529"/>
          <w:spacing w:val="3"/>
        </w:rPr>
        <w:t>. </w:t>
      </w:r>
    </w:p>
    <w:p w14:paraId="33038027" w14:textId="77777777" w:rsidR="00523608" w:rsidRPr="00523608" w:rsidRDefault="00523608" w:rsidP="00523608">
      <w:pPr>
        <w:spacing w:after="0" w:line="240" w:lineRule="auto"/>
        <w:rPr>
          <w:rFonts w:eastAsia="Times New Roman" w:cstheme="minorHAnsi"/>
        </w:rPr>
      </w:pPr>
      <w:r w:rsidRPr="00523608">
        <w:rPr>
          <w:rFonts w:eastAsia="Times New Roman" w:cstheme="minorHAnsi"/>
          <w:color w:val="212529"/>
          <w:spacing w:val="3"/>
        </w:rPr>
        <w:t>If you have not registered yet, this is a good moment to do so: </w:t>
      </w:r>
      <w:hyperlink r:id="rId12" w:anchor="/" w:history="1">
        <w:r w:rsidRPr="00523608">
          <w:rPr>
            <w:rFonts w:eastAsia="Times New Roman" w:cstheme="minorHAnsi"/>
            <w:color w:val="0000FF"/>
            <w:u w:val="single"/>
          </w:rPr>
          <w:t>https://auslandsregistrierung.bmeia.gv.at/#/ </w:t>
        </w:r>
      </w:hyperlink>
      <w:r w:rsidRPr="00523608">
        <w:rPr>
          <w:rFonts w:eastAsia="Times New Roman" w:cstheme="minorHAnsi"/>
        </w:rPr>
        <w:t> . Thank you. (</w:t>
      </w:r>
      <w:proofErr w:type="gramStart"/>
      <w:r w:rsidRPr="00523608">
        <w:rPr>
          <w:rFonts w:eastAsia="Times New Roman" w:cstheme="minorHAnsi"/>
          <w:i/>
          <w:iCs/>
        </w:rPr>
        <w:t>this</w:t>
      </w:r>
      <w:proofErr w:type="gramEnd"/>
      <w:r w:rsidRPr="00523608">
        <w:rPr>
          <w:rFonts w:eastAsia="Times New Roman" w:cstheme="minorHAnsi"/>
          <w:i/>
          <w:iCs/>
        </w:rPr>
        <w:t xml:space="preserve"> is independent from the election registration!</w:t>
      </w:r>
      <w:r w:rsidRPr="00523608">
        <w:rPr>
          <w:rFonts w:eastAsia="Times New Roman" w:cstheme="minorHAnsi"/>
        </w:rPr>
        <w:t>)</w:t>
      </w:r>
    </w:p>
    <w:p w14:paraId="285839BA" w14:textId="16308A9C" w:rsidR="00523608" w:rsidRPr="00523608" w:rsidRDefault="00523608" w:rsidP="00523608">
      <w:pPr>
        <w:spacing w:after="0" w:line="240" w:lineRule="auto"/>
        <w:rPr>
          <w:rFonts w:eastAsia="Times New Roman" w:cstheme="minorHAnsi"/>
        </w:rPr>
      </w:pPr>
      <w:r w:rsidRPr="00523608">
        <w:rPr>
          <w:rFonts w:eastAsia="Times New Roman" w:cstheme="minorHAnsi"/>
          <w:color w:val="212529"/>
          <w:spacing w:val="3"/>
        </w:rPr>
        <w:t>***********************************************************************************</w:t>
      </w:r>
    </w:p>
    <w:p w14:paraId="5BAB5B14" w14:textId="77777777" w:rsidR="00523608" w:rsidRPr="00523608" w:rsidRDefault="00523608" w:rsidP="00523608">
      <w:pPr>
        <w:spacing w:after="0" w:line="240" w:lineRule="auto"/>
        <w:rPr>
          <w:rFonts w:eastAsia="Times New Roman" w:cstheme="minorHAnsi"/>
        </w:rPr>
      </w:pPr>
      <w:r w:rsidRPr="00523608">
        <w:rPr>
          <w:rFonts w:eastAsia="Times New Roman" w:cstheme="minorHAnsi"/>
          <w:color w:val="212529"/>
          <w:spacing w:val="3"/>
        </w:rPr>
        <w:t>Mark your calendar: </w:t>
      </w:r>
    </w:p>
    <w:p w14:paraId="57D1E52E" w14:textId="34121E10" w:rsidR="00523608" w:rsidRPr="00523608" w:rsidRDefault="008E68BE" w:rsidP="00523608">
      <w:pPr>
        <w:spacing w:after="0" w:line="240" w:lineRule="auto"/>
        <w:rPr>
          <w:rFonts w:eastAsia="Times New Roman" w:cstheme="minorHAnsi"/>
        </w:rPr>
      </w:pPr>
      <w:r w:rsidRPr="008E68BE">
        <w:rPr>
          <w:rFonts w:eastAsia="Times New Roman" w:cstheme="minorHAnsi"/>
          <w:noProof/>
        </w:rPr>
        <w:drawing>
          <wp:inline distT="0" distB="0" distL="0" distR="0" wp14:anchorId="6EA94102" wp14:editId="5C012C6C">
            <wp:extent cx="1237615" cy="89027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3608" w:rsidRPr="00523608">
        <w:rPr>
          <w:rFonts w:eastAsia="Times New Roman" w:cstheme="minorHAnsi"/>
        </w:rPr>
        <w:t> </w:t>
      </w:r>
      <w:r w:rsidR="00523608" w:rsidRPr="00523608">
        <w:rPr>
          <w:rFonts w:eastAsia="Times New Roman" w:cstheme="minorHAnsi"/>
          <w:b/>
          <w:bCs/>
        </w:rPr>
        <w:t xml:space="preserve">Friday, Aug 26, </w:t>
      </w:r>
      <w:proofErr w:type="gramStart"/>
      <w:r w:rsidR="00523608" w:rsidRPr="00523608">
        <w:rPr>
          <w:rFonts w:eastAsia="Times New Roman" w:cstheme="minorHAnsi"/>
          <w:b/>
          <w:bCs/>
        </w:rPr>
        <w:t>2022</w:t>
      </w:r>
      <w:proofErr w:type="gramEnd"/>
      <w:r w:rsidR="00523608" w:rsidRPr="00523608">
        <w:rPr>
          <w:rFonts w:eastAsia="Times New Roman" w:cstheme="minorHAnsi"/>
          <w:b/>
          <w:bCs/>
        </w:rPr>
        <w:t xml:space="preserve"> at 9pm</w:t>
      </w:r>
      <w:r w:rsidR="00523608" w:rsidRPr="00523608">
        <w:rPr>
          <w:rFonts w:eastAsia="Times New Roman" w:cstheme="minorHAnsi"/>
        </w:rPr>
        <w:t>:</w:t>
      </w:r>
      <w:r w:rsidR="00523608" w:rsidRPr="00523608">
        <w:rPr>
          <w:rFonts w:eastAsia="Times New Roman" w:cstheme="minorHAnsi"/>
          <w:b/>
          <w:bCs/>
        </w:rPr>
        <w:t xml:space="preserve"> Vienna Philharmonic Summer Night Concert broadcasted on KCTS 9 or your local PBS Station</w:t>
      </w:r>
      <w:r w:rsidR="00523608" w:rsidRPr="00523608">
        <w:rPr>
          <w:rFonts w:eastAsia="Times New Roman" w:cstheme="minorHAnsi"/>
        </w:rPr>
        <w:t xml:space="preserve">: A favorite summer concert returns! Enjoy the Vienna Philharmonic’s annual summer night concert with cellist Gautier </w:t>
      </w:r>
      <w:proofErr w:type="spellStart"/>
      <w:r w:rsidR="00523608" w:rsidRPr="00523608">
        <w:rPr>
          <w:rFonts w:eastAsia="Times New Roman" w:cstheme="minorHAnsi"/>
        </w:rPr>
        <w:t>Capucon</w:t>
      </w:r>
      <w:proofErr w:type="spellEnd"/>
      <w:r w:rsidR="00523608" w:rsidRPr="00523608">
        <w:rPr>
          <w:rFonts w:eastAsia="Times New Roman" w:cstheme="minorHAnsi"/>
        </w:rPr>
        <w:t xml:space="preserve"> under the direction of guest conductor Andris Nelson at Vienna’s </w:t>
      </w:r>
      <w:proofErr w:type="spellStart"/>
      <w:r w:rsidR="00523608" w:rsidRPr="00523608">
        <w:rPr>
          <w:rFonts w:eastAsia="Times New Roman" w:cstheme="minorHAnsi"/>
        </w:rPr>
        <w:t>Schönbrunn</w:t>
      </w:r>
      <w:proofErr w:type="spellEnd"/>
      <w:r w:rsidR="00523608" w:rsidRPr="00523608">
        <w:rPr>
          <w:rFonts w:eastAsia="Times New Roman" w:cstheme="minorHAnsi"/>
        </w:rPr>
        <w:t xml:space="preserve"> Palace.</w:t>
      </w:r>
    </w:p>
    <w:p w14:paraId="2A520A87" w14:textId="77777777" w:rsidR="00523608" w:rsidRPr="00523608" w:rsidRDefault="00523608" w:rsidP="00523608">
      <w:pPr>
        <w:spacing w:after="0" w:line="240" w:lineRule="auto"/>
        <w:rPr>
          <w:rFonts w:eastAsia="Times New Roman" w:cstheme="minorHAnsi"/>
        </w:rPr>
      </w:pPr>
    </w:p>
    <w:p w14:paraId="286A9757" w14:textId="77777777" w:rsidR="00523608" w:rsidRPr="00523608" w:rsidRDefault="00523608" w:rsidP="00523608">
      <w:pPr>
        <w:spacing w:after="0" w:line="240" w:lineRule="auto"/>
        <w:rPr>
          <w:rFonts w:eastAsia="Times New Roman" w:cstheme="minorHAnsi"/>
        </w:rPr>
      </w:pPr>
      <w:r w:rsidRPr="00523608">
        <w:rPr>
          <w:rFonts w:eastAsia="Times New Roman" w:cstheme="minorHAnsi"/>
        </w:rPr>
        <w:t>Enjoy the beautiful summer in the Pacific Northwest!</w:t>
      </w:r>
    </w:p>
    <w:p w14:paraId="1C3CA439" w14:textId="77777777" w:rsidR="00523608" w:rsidRPr="00523608" w:rsidRDefault="00523608" w:rsidP="00523608">
      <w:pPr>
        <w:spacing w:after="0" w:line="240" w:lineRule="auto"/>
        <w:rPr>
          <w:rFonts w:eastAsia="Times New Roman" w:cstheme="minorHAnsi"/>
        </w:rPr>
      </w:pPr>
      <w:proofErr w:type="spellStart"/>
      <w:r w:rsidRPr="00523608">
        <w:rPr>
          <w:rFonts w:eastAsia="Times New Roman" w:cstheme="minorHAnsi"/>
        </w:rPr>
        <w:t>Herzlichst</w:t>
      </w:r>
      <w:proofErr w:type="spellEnd"/>
      <w:r w:rsidRPr="00523608">
        <w:rPr>
          <w:rFonts w:eastAsia="Times New Roman" w:cstheme="minorHAnsi"/>
        </w:rPr>
        <w:t>,</w:t>
      </w:r>
    </w:p>
    <w:p w14:paraId="1279033E" w14:textId="15C0C20E" w:rsidR="00523608" w:rsidRDefault="00523608">
      <w:pPr>
        <w:rPr>
          <w:b/>
          <w:bCs/>
        </w:rPr>
      </w:pPr>
    </w:p>
    <w:p w14:paraId="1EE1539A" w14:textId="28967B5F" w:rsidR="006E16BE" w:rsidRDefault="006E16BE">
      <w:pPr>
        <w:rPr>
          <w:b/>
          <w:bCs/>
        </w:rPr>
      </w:pPr>
      <w:r>
        <w:rPr>
          <w:b/>
          <w:bCs/>
        </w:rPr>
        <w:t>Eva Kammel</w:t>
      </w:r>
    </w:p>
    <w:p w14:paraId="3007A5BB" w14:textId="30C65BBA" w:rsidR="006E16BE" w:rsidRDefault="006E16BE" w:rsidP="006E16BE">
      <w:pPr>
        <w:pStyle w:val="NoSpacing"/>
      </w:pPr>
      <w:r>
        <w:t>Honorary Consul of Austria in Seattle</w:t>
      </w:r>
    </w:p>
    <w:p w14:paraId="352D2F54" w14:textId="4702492F" w:rsidR="006E16BE" w:rsidRDefault="006E16BE" w:rsidP="006E16BE">
      <w:pPr>
        <w:pStyle w:val="NoSpacing"/>
      </w:pPr>
      <w:hyperlink r:id="rId14" w:history="1">
        <w:r w:rsidRPr="00DF2BEC">
          <w:rPr>
            <w:rStyle w:val="Hyperlink"/>
          </w:rPr>
          <w:t>office@austrianconsulateseattle.org</w:t>
        </w:r>
      </w:hyperlink>
    </w:p>
    <w:p w14:paraId="72A9C7BC" w14:textId="3DBE6F62" w:rsidR="006E16BE" w:rsidRDefault="006E16BE" w:rsidP="006E16BE">
      <w:pPr>
        <w:pStyle w:val="NoSpacing"/>
      </w:pPr>
    </w:p>
    <w:p w14:paraId="4DC3DE3D" w14:textId="7625E438" w:rsidR="006E16BE" w:rsidRPr="006E16BE" w:rsidRDefault="006E16BE" w:rsidP="006E16BE">
      <w:pPr>
        <w:pStyle w:val="NoSpacing"/>
        <w:rPr>
          <w:lang w:val="de-AT"/>
        </w:rPr>
      </w:pPr>
      <w:r w:rsidRPr="006E16BE">
        <w:rPr>
          <w:lang w:val="de-AT"/>
        </w:rPr>
        <w:t>attachment: Schreiben Schallenberg Wahlen</w:t>
      </w:r>
      <w:r>
        <w:rPr>
          <w:lang w:val="de-AT"/>
        </w:rPr>
        <w:t xml:space="preserve"> Bundespraes 22</w:t>
      </w:r>
      <w:r w:rsidRPr="006E16BE">
        <w:rPr>
          <w:lang w:val="de-AT"/>
        </w:rPr>
        <w:t>; Wahlinfo B</w:t>
      </w:r>
      <w:r>
        <w:rPr>
          <w:lang w:val="de-AT"/>
        </w:rPr>
        <w:t>undespraes 22</w:t>
      </w:r>
    </w:p>
    <w:sectPr w:rsidR="006E16BE" w:rsidRPr="006E16BE" w:rsidSect="008E6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43"/>
    <w:rsid w:val="000C2892"/>
    <w:rsid w:val="002D36FD"/>
    <w:rsid w:val="0030115F"/>
    <w:rsid w:val="003336BF"/>
    <w:rsid w:val="00523608"/>
    <w:rsid w:val="006E16BE"/>
    <w:rsid w:val="00706E43"/>
    <w:rsid w:val="00752D98"/>
    <w:rsid w:val="008E68BE"/>
    <w:rsid w:val="00914D14"/>
    <w:rsid w:val="00F5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181E"/>
  <w15:chartTrackingRefBased/>
  <w15:docId w15:val="{CCDEECF3-A550-4B2E-8471-B9A2786A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70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6E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E4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E1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eia.gv.at/fileadmin/user_upload/Zentrale/Ministerium/Antragsformular_Waehlerevidenz.pdf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oesterreich.gv.at/themen/leben_in_oesterreich/wahlen/2.html" TargetMode="External"/><Relationship Id="rId12" Type="http://schemas.openxmlformats.org/officeDocument/2006/relationships/hyperlink" Target="https://auslandsregistrierung.bmeia.gv.a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os-angeles-gk@bmeia.gv.at" TargetMode="External"/><Relationship Id="rId11" Type="http://schemas.openxmlformats.org/officeDocument/2006/relationships/hyperlink" Target="https://www.bmeia.gv.at/fileadmin/user_upload/Zentrale/Ministerium/Antragsformular_Waehlerevidenz.pdf" TargetMode="External"/><Relationship Id="rId5" Type="http://schemas.openxmlformats.org/officeDocument/2006/relationships/hyperlink" Target="https://www.oesterreich.gv.at/themen/leben_in_oesterreich/wahlen/2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esterreich.gv.at/themen/leben_in_oesterreich/wahlen/2/2/Seite.320321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oesterreich.gv.at/themen/leben_in_oesterreich/wahlen/2.html" TargetMode="External"/><Relationship Id="rId14" Type="http://schemas.openxmlformats.org/officeDocument/2006/relationships/hyperlink" Target="mailto:office@austrianconsulateseatt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Kammel</dc:creator>
  <cp:keywords/>
  <dc:description/>
  <cp:lastModifiedBy>Eva Kammel</cp:lastModifiedBy>
  <cp:revision>2</cp:revision>
  <dcterms:created xsi:type="dcterms:W3CDTF">2022-08-03T18:34:00Z</dcterms:created>
  <dcterms:modified xsi:type="dcterms:W3CDTF">2022-08-03T18:34:00Z</dcterms:modified>
</cp:coreProperties>
</file>