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65" w:rsidRDefault="003E5EFA" w:rsidP="00496F92">
      <w:pPr>
        <w:spacing w:after="0"/>
        <w:ind w:left="-90" w:right="-90"/>
        <w:jc w:val="right"/>
        <w:rPr>
          <w:rFonts w:ascii="Georgia" w:hAnsi="Georgia" w:cs="Times New Roman"/>
          <w:bCs/>
          <w:color w:val="000000"/>
          <w:szCs w:val="23"/>
        </w:rPr>
      </w:pPr>
      <w:bookmarkStart w:id="0" w:name="_GoBack"/>
      <w:bookmarkEnd w:id="0"/>
      <w:r w:rsidRPr="00496F92">
        <w:rPr>
          <w:rFonts w:ascii="Georgia" w:hAnsi="Georgia" w:cs="Times New Roman"/>
          <w:bCs/>
          <w:color w:val="000000"/>
          <w:szCs w:val="23"/>
        </w:rPr>
        <w:t xml:space="preserve">FOR IMMEDIATE RELEASE:  </w:t>
      </w:r>
      <w:r w:rsidR="00AD28D8">
        <w:rPr>
          <w:rFonts w:ascii="Georgia" w:hAnsi="Georgia" w:cs="Times New Roman"/>
          <w:bCs/>
          <w:color w:val="000000"/>
          <w:szCs w:val="23"/>
        </w:rPr>
        <w:t>November 21</w:t>
      </w:r>
      <w:r w:rsidR="00CC3303" w:rsidRPr="00496F92">
        <w:rPr>
          <w:rFonts w:ascii="Georgia" w:hAnsi="Georgia" w:cs="Times New Roman"/>
          <w:bCs/>
          <w:color w:val="000000"/>
          <w:szCs w:val="23"/>
        </w:rPr>
        <w:t>, 201</w:t>
      </w:r>
      <w:r w:rsidR="0068105B" w:rsidRPr="00496F92">
        <w:rPr>
          <w:rFonts w:ascii="Georgia" w:hAnsi="Georgia" w:cs="Times New Roman"/>
          <w:bCs/>
          <w:color w:val="000000"/>
          <w:szCs w:val="23"/>
        </w:rPr>
        <w:t>7</w:t>
      </w:r>
    </w:p>
    <w:p w:rsidR="00496F92" w:rsidRPr="00496F92" w:rsidRDefault="00496F92" w:rsidP="00CB789D">
      <w:pPr>
        <w:spacing w:after="0"/>
        <w:ind w:right="-90"/>
        <w:jc w:val="right"/>
        <w:rPr>
          <w:rFonts w:ascii="Georgia" w:hAnsi="Georgia" w:cs="Times New Roman"/>
          <w:bCs/>
          <w:color w:val="000000"/>
          <w:szCs w:val="23"/>
        </w:rPr>
      </w:pPr>
    </w:p>
    <w:p w:rsidR="002E4665" w:rsidRPr="00496F92" w:rsidRDefault="002E4665" w:rsidP="00CB789D">
      <w:pPr>
        <w:spacing w:after="0"/>
        <w:ind w:right="-90"/>
        <w:rPr>
          <w:rFonts w:ascii="Georgia" w:hAnsi="Georgia" w:cs="Times New Roman"/>
          <w:szCs w:val="20"/>
        </w:rPr>
      </w:pPr>
      <w:r w:rsidRPr="00496F92">
        <w:rPr>
          <w:rFonts w:ascii="Georgia" w:hAnsi="Georgia" w:cs="Times New Roman"/>
          <w:bCs/>
          <w:color w:val="000000"/>
          <w:szCs w:val="23"/>
        </w:rPr>
        <w:t>Contact</w:t>
      </w:r>
      <w:r w:rsidR="00E132F1" w:rsidRPr="00496F92">
        <w:rPr>
          <w:rFonts w:ascii="Georgia" w:hAnsi="Georgia" w:cs="Times New Roman"/>
          <w:bCs/>
          <w:color w:val="000000"/>
          <w:szCs w:val="23"/>
        </w:rPr>
        <w:t>:</w:t>
      </w:r>
      <w:r w:rsidRPr="00496F92">
        <w:rPr>
          <w:rFonts w:ascii="Georgia" w:hAnsi="Georgia" w:cs="Times New Roman"/>
          <w:bCs/>
          <w:color w:val="000000"/>
          <w:szCs w:val="23"/>
        </w:rPr>
        <w:t xml:space="preserve"> Name Margy Crosby</w:t>
      </w:r>
    </w:p>
    <w:p w:rsidR="002E4665" w:rsidRPr="00496F92" w:rsidRDefault="002E4665" w:rsidP="00CB789D">
      <w:pPr>
        <w:spacing w:after="0"/>
        <w:ind w:right="-90"/>
        <w:rPr>
          <w:rFonts w:ascii="Georgia" w:hAnsi="Georgia" w:cs="Times New Roman"/>
          <w:szCs w:val="20"/>
        </w:rPr>
      </w:pPr>
      <w:r w:rsidRPr="00496F92">
        <w:rPr>
          <w:rFonts w:ascii="Georgia" w:hAnsi="Georgia" w:cs="Times New Roman"/>
          <w:bCs/>
          <w:color w:val="000000"/>
          <w:szCs w:val="23"/>
        </w:rPr>
        <w:t>Organization</w:t>
      </w:r>
      <w:r w:rsidR="00E132F1" w:rsidRPr="00496F92">
        <w:rPr>
          <w:rFonts w:ascii="Georgia" w:hAnsi="Georgia" w:cs="Times New Roman"/>
          <w:bCs/>
          <w:color w:val="000000"/>
          <w:szCs w:val="23"/>
        </w:rPr>
        <w:t>:</w:t>
      </w:r>
      <w:r w:rsidRPr="00496F92">
        <w:rPr>
          <w:rFonts w:ascii="Georgia" w:hAnsi="Georgia" w:cs="Times New Roman"/>
          <w:bCs/>
          <w:color w:val="000000"/>
          <w:szCs w:val="23"/>
        </w:rPr>
        <w:t xml:space="preserve"> Byron Schenkman &amp; Friends</w:t>
      </w:r>
    </w:p>
    <w:p w:rsidR="002E4665" w:rsidRPr="00496F92" w:rsidRDefault="0068105B" w:rsidP="00CB789D">
      <w:pPr>
        <w:spacing w:after="0"/>
        <w:ind w:right="-90"/>
        <w:rPr>
          <w:rFonts w:ascii="Georgia" w:hAnsi="Georgia" w:cs="Times New Roman"/>
          <w:bCs/>
          <w:color w:val="000000"/>
          <w:szCs w:val="23"/>
        </w:rPr>
      </w:pPr>
      <w:r w:rsidRPr="00496F92">
        <w:rPr>
          <w:rFonts w:ascii="Georgia" w:hAnsi="Georgia" w:cs="Times New Roman"/>
          <w:bCs/>
          <w:color w:val="000000"/>
          <w:szCs w:val="23"/>
        </w:rPr>
        <w:t>Phone Number</w:t>
      </w:r>
      <w:r w:rsidR="00E132F1" w:rsidRPr="00496F92">
        <w:rPr>
          <w:rFonts w:ascii="Georgia" w:hAnsi="Georgia" w:cs="Times New Roman"/>
          <w:bCs/>
          <w:color w:val="000000"/>
          <w:szCs w:val="23"/>
        </w:rPr>
        <w:t>:</w:t>
      </w:r>
      <w:r w:rsidRPr="00496F92">
        <w:rPr>
          <w:rFonts w:ascii="Georgia" w:hAnsi="Georgia" w:cs="Times New Roman"/>
          <w:bCs/>
          <w:color w:val="000000"/>
          <w:szCs w:val="23"/>
        </w:rPr>
        <w:t xml:space="preserve"> 206-659-1644</w:t>
      </w:r>
    </w:p>
    <w:p w:rsidR="002E4665" w:rsidRPr="00496F92" w:rsidRDefault="002E4665" w:rsidP="00CB789D">
      <w:pPr>
        <w:spacing w:after="0"/>
        <w:ind w:right="-90"/>
        <w:rPr>
          <w:rFonts w:ascii="Georgia" w:hAnsi="Georgia" w:cs="Times New Roman"/>
          <w:bCs/>
          <w:color w:val="000000"/>
        </w:rPr>
      </w:pPr>
      <w:r w:rsidRPr="00496F92">
        <w:rPr>
          <w:rFonts w:ascii="Georgia" w:hAnsi="Georgia" w:cs="Times New Roman"/>
          <w:bCs/>
          <w:color w:val="000000"/>
        </w:rPr>
        <w:t>Email</w:t>
      </w:r>
      <w:r w:rsidR="00E132F1" w:rsidRPr="00496F92">
        <w:rPr>
          <w:rFonts w:ascii="Georgia" w:hAnsi="Georgia" w:cs="Times New Roman"/>
          <w:bCs/>
          <w:color w:val="000000"/>
        </w:rPr>
        <w:t>:</w:t>
      </w:r>
      <w:r w:rsidRPr="00496F92">
        <w:rPr>
          <w:rFonts w:ascii="Georgia" w:hAnsi="Georgia" w:cs="Times New Roman"/>
          <w:bCs/>
          <w:color w:val="000000"/>
        </w:rPr>
        <w:t xml:space="preserve"> </w:t>
      </w:r>
      <w:hyperlink r:id="rId5" w:history="1">
        <w:r w:rsidR="00CB789D" w:rsidRPr="00A9653C">
          <w:rPr>
            <w:rStyle w:val="Hyperlink"/>
            <w:rFonts w:ascii="Georgia" w:hAnsi="Georgia" w:cs="Times New Roman"/>
            <w:bCs/>
          </w:rPr>
          <w:t>margy@byronschenkman.com</w:t>
        </w:r>
      </w:hyperlink>
    </w:p>
    <w:p w:rsidR="002E4665" w:rsidRPr="00496F92" w:rsidRDefault="00A967A9" w:rsidP="00CB789D">
      <w:pPr>
        <w:spacing w:after="0"/>
        <w:ind w:right="-90"/>
        <w:rPr>
          <w:rFonts w:ascii="Georgia" w:hAnsi="Georgia"/>
        </w:rPr>
      </w:pPr>
      <w:r w:rsidRPr="00496F92">
        <w:rPr>
          <w:rFonts w:ascii="Georgia" w:hAnsi="Georgia"/>
        </w:rPr>
        <w:t xml:space="preserve">Website: </w:t>
      </w:r>
      <w:hyperlink r:id="rId6" w:tgtFrame="_blank" w:history="1">
        <w:r w:rsidRPr="00496F92">
          <w:rPr>
            <w:rStyle w:val="Hyperlink"/>
            <w:rFonts w:ascii="Georgia" w:hAnsi="Georgia"/>
          </w:rPr>
          <w:t>www.byronschenkman.com</w:t>
        </w:r>
      </w:hyperlink>
      <w:r w:rsidRPr="00496F92">
        <w:rPr>
          <w:rFonts w:ascii="Georgia" w:hAnsi="Georgia"/>
        </w:rPr>
        <w:br/>
      </w:r>
      <w:r w:rsidR="00260871" w:rsidRPr="00496F92">
        <w:rPr>
          <w:rFonts w:ascii="Georgia" w:hAnsi="Georgia"/>
        </w:rPr>
        <w:t>Ticketing: Seattle Symphony Box Office (206) 215-4747</w:t>
      </w:r>
    </w:p>
    <w:p w:rsidR="00260871" w:rsidRPr="00496F92" w:rsidRDefault="00260871" w:rsidP="00CB789D">
      <w:pPr>
        <w:spacing w:after="0"/>
        <w:ind w:right="-90"/>
        <w:rPr>
          <w:rFonts w:ascii="Georgia" w:eastAsia="Times New Roman" w:hAnsi="Georgia" w:cs="Times New Roman"/>
          <w:szCs w:val="20"/>
        </w:rPr>
      </w:pPr>
    </w:p>
    <w:p w:rsidR="00A967A9" w:rsidRPr="00496F92" w:rsidRDefault="00A967A9" w:rsidP="00CB789D">
      <w:pPr>
        <w:pStyle w:val="Heading1"/>
        <w:spacing w:before="0" w:beforeAutospacing="0" w:after="0" w:afterAutospacing="0" w:line="276" w:lineRule="auto"/>
        <w:ind w:right="-90"/>
        <w:jc w:val="center"/>
        <w:rPr>
          <w:rStyle w:val="Emphasis"/>
          <w:rFonts w:ascii="Georgia" w:hAnsi="Georgia"/>
          <w:sz w:val="22"/>
          <w:szCs w:val="22"/>
        </w:rPr>
      </w:pPr>
      <w:r w:rsidRPr="00496F92">
        <w:rPr>
          <w:rStyle w:val="Emphasis"/>
          <w:rFonts w:ascii="Georgia" w:hAnsi="Georgia"/>
          <w:sz w:val="22"/>
          <w:szCs w:val="22"/>
        </w:rPr>
        <w:t xml:space="preserve">Byron Schenkman &amp; Friends </w:t>
      </w:r>
      <w:r w:rsidR="0029052E" w:rsidRPr="00496F92">
        <w:rPr>
          <w:rStyle w:val="Emphasis"/>
          <w:rFonts w:ascii="Georgia" w:hAnsi="Georgia"/>
          <w:sz w:val="22"/>
          <w:szCs w:val="22"/>
        </w:rPr>
        <w:t xml:space="preserve">Continues </w:t>
      </w:r>
      <w:r w:rsidR="002874A5" w:rsidRPr="00496F92">
        <w:rPr>
          <w:rStyle w:val="Emphasis"/>
          <w:rFonts w:ascii="Georgia" w:hAnsi="Georgia"/>
          <w:sz w:val="22"/>
          <w:szCs w:val="22"/>
        </w:rPr>
        <w:t>Fifth Season</w:t>
      </w:r>
    </w:p>
    <w:p w:rsidR="00260871" w:rsidRPr="00496F92" w:rsidRDefault="00260871" w:rsidP="00CB789D">
      <w:pPr>
        <w:pStyle w:val="Heading1"/>
        <w:spacing w:before="0" w:beforeAutospacing="0" w:after="0" w:afterAutospacing="0" w:line="276" w:lineRule="auto"/>
        <w:ind w:right="-90"/>
        <w:jc w:val="center"/>
        <w:rPr>
          <w:rFonts w:ascii="Georgia" w:hAnsi="Georgia"/>
          <w:sz w:val="22"/>
          <w:szCs w:val="22"/>
        </w:rPr>
      </w:pPr>
    </w:p>
    <w:p w:rsidR="0029052E" w:rsidRPr="00496F92" w:rsidRDefault="0036775E" w:rsidP="00CB789D">
      <w:pPr>
        <w:spacing w:after="0"/>
        <w:ind w:right="-90"/>
        <w:jc w:val="center"/>
        <w:rPr>
          <w:rFonts w:ascii="Georgia" w:eastAsia="Times New Roman" w:hAnsi="Georgia" w:cs="Times New Roman"/>
          <w:b/>
          <w:i/>
        </w:rPr>
      </w:pPr>
      <w:r w:rsidRPr="00496F92">
        <w:rPr>
          <w:rFonts w:ascii="Georgia" w:eastAsia="Times New Roman" w:hAnsi="Georgia" w:cs="Times New Roman"/>
          <w:b/>
          <w:i/>
        </w:rPr>
        <w:t>An Evening of Viennese Classics</w:t>
      </w:r>
    </w:p>
    <w:p w:rsidR="00D070FC" w:rsidRPr="00496F92" w:rsidRDefault="00D070FC" w:rsidP="00CB789D">
      <w:pPr>
        <w:spacing w:after="0"/>
        <w:ind w:right="-90"/>
        <w:jc w:val="center"/>
        <w:rPr>
          <w:rFonts w:ascii="Georgia" w:hAnsi="Georgia" w:cs="Times New Roman"/>
          <w:b/>
        </w:rPr>
      </w:pPr>
    </w:p>
    <w:p w:rsidR="00CB789D" w:rsidRPr="00496F92" w:rsidRDefault="00A967A9" w:rsidP="00CB789D">
      <w:pPr>
        <w:spacing w:after="0"/>
        <w:ind w:right="-90"/>
        <w:rPr>
          <w:rFonts w:ascii="Georgia" w:hAnsi="Georgia"/>
        </w:rPr>
      </w:pPr>
      <w:r w:rsidRPr="00496F92">
        <w:rPr>
          <w:rFonts w:ascii="Georgia" w:hAnsi="Georgia" w:cs="Times New Roman"/>
          <w:b/>
          <w:bCs/>
        </w:rPr>
        <w:t>Seattle, Washington</w:t>
      </w:r>
      <w:r w:rsidR="002E4665" w:rsidRPr="00496F92">
        <w:rPr>
          <w:rFonts w:ascii="Georgia" w:hAnsi="Georgia" w:cs="Times New Roman"/>
          <w:b/>
          <w:bCs/>
        </w:rPr>
        <w:t xml:space="preserve">: </w:t>
      </w:r>
      <w:r w:rsidR="00CB789D" w:rsidRPr="00496F92">
        <w:rPr>
          <w:rFonts w:ascii="Georgia" w:hAnsi="Georgia" w:cs="Times New Roman"/>
          <w:bCs/>
          <w:color w:val="000000"/>
        </w:rPr>
        <w:t>Tickets</w:t>
      </w:r>
      <w:r w:rsidR="00CB789D" w:rsidRPr="00496F92">
        <w:rPr>
          <w:rFonts w:ascii="Georgia" w:hAnsi="Georgia" w:cs="Times New Roman"/>
          <w:b/>
          <w:bCs/>
          <w:color w:val="000000"/>
        </w:rPr>
        <w:t xml:space="preserve"> </w:t>
      </w:r>
      <w:r w:rsidR="00CB789D" w:rsidRPr="00496F92">
        <w:rPr>
          <w:rFonts w:ascii="Georgia" w:hAnsi="Georgia"/>
        </w:rPr>
        <w:t xml:space="preserve">are now available for purchase for </w:t>
      </w:r>
      <w:r w:rsidR="00CB789D" w:rsidRPr="00496F92">
        <w:rPr>
          <w:rFonts w:ascii="Georgia" w:eastAsia="Times New Roman" w:hAnsi="Georgia" w:cs="Times New Roman"/>
          <w:i/>
        </w:rPr>
        <w:t>An Evening of Viennese Classics</w:t>
      </w:r>
      <w:r w:rsidR="00CB789D" w:rsidRPr="00496F92">
        <w:rPr>
          <w:rFonts w:ascii="Georgia" w:hAnsi="Georgia" w:cs="Times New Roman"/>
          <w:bCs/>
          <w:color w:val="000000"/>
        </w:rPr>
        <w:t>,</w:t>
      </w:r>
      <w:r w:rsidR="00CB789D" w:rsidRPr="00496F92">
        <w:rPr>
          <w:rFonts w:ascii="Georgia" w:hAnsi="Georgia"/>
        </w:rPr>
        <w:t xml:space="preserve"> the third concert of the fifth season of Byron Schenkman &amp; Friends, a Baroque and Classical chamber music series at Benaroya Hall.  The concert is on </w:t>
      </w:r>
      <w:r w:rsidR="00CB789D" w:rsidRPr="00496F92">
        <w:rPr>
          <w:rFonts w:ascii="Georgia" w:hAnsi="Georgia"/>
          <w:b/>
        </w:rPr>
        <w:t>Thursday</w:t>
      </w:r>
      <w:r w:rsidR="00CB789D" w:rsidRPr="00496F92">
        <w:rPr>
          <w:rFonts w:ascii="Georgia" w:hAnsi="Georgia"/>
        </w:rPr>
        <w:t>, December 28, 2017, at Illsley Ball Nordstrom Recital Hall at Benaroya Hall, at Third and Union in downtown Seattle, beginning at 7 pm.  Prices range from $42 for Regular Price, $38 for Seniors, and $10 for Youth and Students with ID.</w:t>
      </w:r>
    </w:p>
    <w:p w:rsidR="00CB789D" w:rsidRDefault="00CB789D" w:rsidP="00CB789D">
      <w:pPr>
        <w:spacing w:after="0"/>
        <w:ind w:right="-90"/>
        <w:rPr>
          <w:rFonts w:ascii="Georgia" w:eastAsia="Times New Roman" w:hAnsi="Georgia" w:cs="Times New Roman"/>
        </w:rPr>
      </w:pPr>
    </w:p>
    <w:p w:rsidR="00496F92" w:rsidRPr="00FA6D23" w:rsidRDefault="00496F92" w:rsidP="00CB789D">
      <w:pPr>
        <w:spacing w:after="0"/>
        <w:ind w:right="-90"/>
        <w:rPr>
          <w:rFonts w:ascii="Georgia" w:eastAsia="Times New Roman" w:hAnsi="Georgia" w:cs="Times New Roman"/>
        </w:rPr>
      </w:pPr>
      <w:r w:rsidRPr="00496F92">
        <w:rPr>
          <w:rFonts w:ascii="Georgia" w:eastAsia="Times New Roman" w:hAnsi="Georgia" w:cs="Times New Roman"/>
        </w:rPr>
        <w:t xml:space="preserve">Prepare for </w:t>
      </w:r>
      <w:r w:rsidRPr="00FA6D23">
        <w:rPr>
          <w:rFonts w:ascii="Georgia" w:eastAsia="Times New Roman" w:hAnsi="Georgia" w:cs="Times New Roman"/>
        </w:rPr>
        <w:t xml:space="preserve">the </w:t>
      </w:r>
      <w:r w:rsidR="00FA6D23" w:rsidRPr="00FA6D23">
        <w:rPr>
          <w:rFonts w:ascii="Georgia" w:eastAsia="Times New Roman" w:hAnsi="Georgia" w:cs="Times New Roman"/>
        </w:rPr>
        <w:t>New Year</w:t>
      </w:r>
      <w:r w:rsidRPr="00FA6D23">
        <w:rPr>
          <w:rFonts w:ascii="Georgia" w:eastAsia="Times New Roman" w:hAnsi="Georgia" w:cs="Times New Roman"/>
        </w:rPr>
        <w:t xml:space="preserve"> with fabulous chamber music by the four masters of Viennese Classicism: Beethoven, Haydn, Mozart, and Schubert</w:t>
      </w:r>
      <w:r w:rsidR="00CB315F" w:rsidRPr="00FA6D23">
        <w:rPr>
          <w:rFonts w:ascii="Georgia" w:eastAsia="Times New Roman" w:hAnsi="Georgia" w:cs="Times New Roman"/>
        </w:rPr>
        <w:t xml:space="preserve">.  </w:t>
      </w:r>
      <w:r w:rsidR="001F6E59" w:rsidRPr="00FA6D23">
        <w:rPr>
          <w:rFonts w:ascii="Georgia" w:eastAsia="Times New Roman" w:hAnsi="Georgia" w:cs="Times New Roman"/>
        </w:rPr>
        <w:t>Rising</w:t>
      </w:r>
      <w:r w:rsidR="00CB315F" w:rsidRPr="00FA6D23">
        <w:rPr>
          <w:rFonts w:ascii="Georgia" w:eastAsia="Times New Roman" w:hAnsi="Georgia" w:cs="Times New Roman"/>
        </w:rPr>
        <w:t xml:space="preserve"> star and </w:t>
      </w:r>
      <w:r w:rsidR="001F6E59" w:rsidRPr="00FA6D23">
        <w:rPr>
          <w:rFonts w:ascii="Georgia" w:eastAsia="Times New Roman" w:hAnsi="Georgia" w:cs="Times New Roman"/>
        </w:rPr>
        <w:t>Seattle</w:t>
      </w:r>
      <w:r w:rsidR="00CB315F" w:rsidRPr="00FA6D23">
        <w:rPr>
          <w:rFonts w:ascii="Georgia" w:eastAsia="Times New Roman" w:hAnsi="Georgia" w:cs="Times New Roman"/>
        </w:rPr>
        <w:t xml:space="preserve"> native</w:t>
      </w:r>
      <w:r w:rsidR="001F6E59" w:rsidRPr="00FA6D23">
        <w:rPr>
          <w:rFonts w:ascii="Georgia" w:eastAsia="Times New Roman" w:hAnsi="Georgia" w:cs="Times New Roman"/>
        </w:rPr>
        <w:t xml:space="preserve"> Rachell Wong,</w:t>
      </w:r>
      <w:r w:rsidR="00CB315F" w:rsidRPr="00FA6D23">
        <w:rPr>
          <w:rFonts w:ascii="Georgia" w:eastAsia="Times New Roman" w:hAnsi="Georgia" w:cs="Times New Roman"/>
        </w:rPr>
        <w:t xml:space="preserve"> </w:t>
      </w:r>
      <w:r w:rsidR="001F6E59" w:rsidRPr="00FA6D23">
        <w:rPr>
          <w:rFonts w:ascii="Georgia" w:eastAsia="Times New Roman" w:hAnsi="Georgia" w:cs="Times New Roman"/>
        </w:rPr>
        <w:t>will be</w:t>
      </w:r>
      <w:r w:rsidR="00CB315F" w:rsidRPr="00FA6D23">
        <w:rPr>
          <w:rFonts w:ascii="Georgia" w:eastAsia="Times New Roman" w:hAnsi="Georgia" w:cs="Times New Roman"/>
        </w:rPr>
        <w:t xml:space="preserve"> </w:t>
      </w:r>
      <w:r w:rsidR="001F6E59" w:rsidRPr="00FA6D23">
        <w:rPr>
          <w:rFonts w:ascii="Georgia" w:eastAsia="Times New Roman" w:hAnsi="Georgia" w:cs="Times New Roman"/>
        </w:rPr>
        <w:t xml:space="preserve">featured in </w:t>
      </w:r>
      <w:r w:rsidRPr="00FA6D23">
        <w:rPr>
          <w:rFonts w:ascii="Georgia" w:eastAsia="Times New Roman" w:hAnsi="Georgia" w:cs="Times New Roman"/>
        </w:rPr>
        <w:t xml:space="preserve">Schubert's gorgeous Sonata </w:t>
      </w:r>
      <w:r w:rsidR="001F6E59" w:rsidRPr="00FA6D23">
        <w:rPr>
          <w:rFonts w:ascii="Georgia" w:eastAsia="Times New Roman" w:hAnsi="Georgia" w:cs="Times New Roman"/>
        </w:rPr>
        <w:t>in A Major for violin and piano</w:t>
      </w:r>
      <w:r w:rsidRPr="00FA6D23">
        <w:rPr>
          <w:rFonts w:ascii="Georgia" w:eastAsia="Times New Roman" w:hAnsi="Georgia" w:cs="Times New Roman"/>
        </w:rPr>
        <w:t>.</w:t>
      </w:r>
      <w:r w:rsidR="00FA6D23" w:rsidRPr="00FA6D23">
        <w:rPr>
          <w:rFonts w:ascii="Georgia" w:eastAsia="Times New Roman" w:hAnsi="Georgia" w:cs="Times New Roman"/>
        </w:rPr>
        <w:t xml:space="preserve">  </w:t>
      </w:r>
      <w:r w:rsidR="001F6E59" w:rsidRPr="00FA6D23">
        <w:rPr>
          <w:rFonts w:ascii="Georgia" w:eastAsia="Times New Roman" w:hAnsi="Georgia" w:cs="Times New Roman"/>
        </w:rPr>
        <w:t xml:space="preserve">Schenkman </w:t>
      </w:r>
      <w:r w:rsidR="00FA6D23" w:rsidRPr="00FA6D23">
        <w:rPr>
          <w:rFonts w:ascii="Georgia" w:eastAsia="Times New Roman" w:hAnsi="Georgia" w:cs="Times New Roman"/>
        </w:rPr>
        <w:t>and Wong</w:t>
      </w:r>
      <w:r w:rsidR="00CB315F" w:rsidRPr="00FA6D23">
        <w:rPr>
          <w:rFonts w:ascii="Georgia" w:eastAsia="Times New Roman" w:hAnsi="Georgia" w:cs="Times New Roman"/>
        </w:rPr>
        <w:t xml:space="preserve"> will be joined in </w:t>
      </w:r>
      <w:r w:rsidR="001F6E59" w:rsidRPr="00FA6D23">
        <w:rPr>
          <w:rFonts w:ascii="Georgia" w:eastAsia="Times New Roman" w:hAnsi="Georgia" w:cs="Times New Roman"/>
        </w:rPr>
        <w:t>piano</w:t>
      </w:r>
      <w:r w:rsidR="00FA6D23">
        <w:rPr>
          <w:rFonts w:ascii="Georgia" w:eastAsia="Times New Roman" w:hAnsi="Georgia" w:cs="Times New Roman"/>
        </w:rPr>
        <w:t xml:space="preserve"> trios of</w:t>
      </w:r>
      <w:r w:rsidR="00CB315F" w:rsidRPr="00FA6D23">
        <w:rPr>
          <w:rFonts w:ascii="Georgia" w:eastAsia="Times New Roman" w:hAnsi="Georgia" w:cs="Times New Roman"/>
        </w:rPr>
        <w:t xml:space="preserve"> </w:t>
      </w:r>
      <w:r w:rsidR="00FA6D23" w:rsidRPr="00FA6D23">
        <w:rPr>
          <w:rFonts w:ascii="Georgia" w:eastAsia="Times New Roman" w:hAnsi="Georgia" w:cs="Times New Roman"/>
        </w:rPr>
        <w:t>Beethoven, Haydn, and Mozart</w:t>
      </w:r>
      <w:r w:rsidR="00CB315F" w:rsidRPr="00FA6D23">
        <w:rPr>
          <w:rFonts w:ascii="Georgia" w:eastAsia="Times New Roman" w:hAnsi="Georgia" w:cs="Times New Roman"/>
        </w:rPr>
        <w:t xml:space="preserve"> </w:t>
      </w:r>
      <w:r w:rsidR="00FA6D23">
        <w:rPr>
          <w:rFonts w:ascii="Georgia" w:eastAsia="Times New Roman" w:hAnsi="Georgia" w:cs="Times New Roman"/>
        </w:rPr>
        <w:t xml:space="preserve">by </w:t>
      </w:r>
      <w:r w:rsidR="00FA6D23" w:rsidRPr="00FA6D23">
        <w:rPr>
          <w:rFonts w:ascii="Georgia" w:eastAsia="Times New Roman" w:hAnsi="Georgia" w:cs="Times New Roman"/>
        </w:rPr>
        <w:t>“</w:t>
      </w:r>
      <w:r w:rsidR="00FA6D23" w:rsidRPr="00FA6D23">
        <w:rPr>
          <w:rFonts w:ascii="Georgia" w:hAnsi="Georgia"/>
          <w:color w:val="000000"/>
        </w:rPr>
        <w:t>Nathan Whittaker’s expressive, singing cello”. (C</w:t>
      </w:r>
      <w:r w:rsidR="00CB315F" w:rsidRPr="00FA6D23">
        <w:rPr>
          <w:rFonts w:ascii="Georgia" w:eastAsia="Times New Roman" w:hAnsi="Georgia" w:cs="Times New Roman"/>
        </w:rPr>
        <w:t>ity Arts</w:t>
      </w:r>
      <w:r w:rsidR="00FA6D23" w:rsidRPr="00FA6D23">
        <w:rPr>
          <w:rFonts w:ascii="Georgia" w:eastAsia="Times New Roman" w:hAnsi="Georgia" w:cs="Times New Roman"/>
        </w:rPr>
        <w:t>)</w:t>
      </w:r>
    </w:p>
    <w:p w:rsidR="00496F92" w:rsidRPr="00496F92" w:rsidRDefault="00496F92" w:rsidP="00CB789D">
      <w:pPr>
        <w:spacing w:after="0"/>
        <w:ind w:right="-90"/>
        <w:rPr>
          <w:rFonts w:ascii="Georgia" w:hAnsi="Georgia" w:cs="Times New Roman"/>
          <w:b/>
          <w:bCs/>
        </w:rPr>
      </w:pPr>
    </w:p>
    <w:p w:rsidR="00FE2981" w:rsidRPr="00DF7395" w:rsidRDefault="00FE2981" w:rsidP="00CB789D">
      <w:pPr>
        <w:spacing w:after="0"/>
        <w:rPr>
          <w:rFonts w:ascii="Georgia" w:hAnsi="Georgia" w:cs="Times New Roman"/>
          <w:szCs w:val="20"/>
        </w:rPr>
      </w:pPr>
      <w:r w:rsidRPr="00CF7A3B">
        <w:rPr>
          <w:rFonts w:ascii="Georgia" w:hAnsi="Georgia" w:cs="Times New Roman"/>
          <w:b/>
          <w:bCs/>
        </w:rPr>
        <w:t xml:space="preserve">About Byron Schenkman &amp; Friends:  </w:t>
      </w:r>
      <w:r w:rsidRPr="00CF7A3B">
        <w:rPr>
          <w:rFonts w:ascii="Georgia" w:hAnsi="Georgia"/>
        </w:rPr>
        <w:t xml:space="preserve">Byron Schenkman &amp; Friends is a Seattle concert series at Illsley Ball Nordstrom Recital Hall at Benaroya Hall that brings new light to Baroque and Classical Chamber music </w:t>
      </w:r>
      <w:r>
        <w:rPr>
          <w:rFonts w:ascii="Georgia" w:hAnsi="Georgia"/>
        </w:rPr>
        <w:t xml:space="preserve">through lively and </w:t>
      </w:r>
      <w:r w:rsidRPr="00DF7395">
        <w:rPr>
          <w:rFonts w:ascii="Georgia" w:hAnsi="Georgia"/>
        </w:rPr>
        <w:t xml:space="preserve">engaging concerts </w:t>
      </w:r>
      <w:r>
        <w:rPr>
          <w:rFonts w:ascii="Georgia" w:hAnsi="Georgia"/>
        </w:rPr>
        <w:t xml:space="preserve">combining </w:t>
      </w:r>
      <w:r w:rsidRPr="00DF7395">
        <w:rPr>
          <w:rFonts w:ascii="Georgia" w:hAnsi="Georgia"/>
        </w:rPr>
        <w:t xml:space="preserve">contemporary sensibility </w:t>
      </w:r>
      <w:r>
        <w:rPr>
          <w:rFonts w:ascii="Georgia" w:hAnsi="Georgia"/>
        </w:rPr>
        <w:t xml:space="preserve">with </w:t>
      </w:r>
      <w:r w:rsidRPr="00DF7395">
        <w:rPr>
          <w:rFonts w:ascii="Georgia" w:hAnsi="Georgia"/>
        </w:rPr>
        <w:t>historical performance practice.</w:t>
      </w:r>
    </w:p>
    <w:p w:rsidR="00C07A4D" w:rsidRPr="00976056" w:rsidRDefault="00C07A4D" w:rsidP="00CB789D">
      <w:pPr>
        <w:spacing w:after="0"/>
        <w:ind w:right="-90"/>
        <w:rPr>
          <w:rFonts w:ascii="Georgia" w:hAnsi="Georgia"/>
        </w:rPr>
      </w:pPr>
    </w:p>
    <w:p w:rsidR="00820886" w:rsidRPr="00496F92" w:rsidRDefault="004463B0" w:rsidP="00CB789D">
      <w:pPr>
        <w:spacing w:after="0"/>
        <w:ind w:right="-90"/>
        <w:jc w:val="center"/>
        <w:rPr>
          <w:rFonts w:ascii="Georgia" w:hAnsi="Georgia" w:cs="Times New Roman"/>
          <w:b/>
          <w:bCs/>
          <w:color w:val="000000"/>
        </w:rPr>
      </w:pPr>
      <w:hyperlink r:id="rId7" w:tgtFrame="_blank" w:history="1">
        <w:r w:rsidR="00820886" w:rsidRPr="00496F92">
          <w:rPr>
            <w:rStyle w:val="Hyperlink"/>
            <w:rFonts w:ascii="Georgia" w:hAnsi="Georgia"/>
          </w:rPr>
          <w:t>www.byronschenkman.com</w:t>
        </w:r>
      </w:hyperlink>
    </w:p>
    <w:p w:rsidR="00820886" w:rsidRPr="00496F92" w:rsidRDefault="00820886" w:rsidP="00CB789D">
      <w:pPr>
        <w:spacing w:after="0"/>
        <w:ind w:right="-90"/>
        <w:rPr>
          <w:rFonts w:ascii="Georgia" w:hAnsi="Georgia" w:cs="Times New Roman"/>
          <w:color w:val="000000"/>
          <w:sz w:val="20"/>
        </w:rPr>
      </w:pPr>
    </w:p>
    <w:p w:rsidR="00134911" w:rsidRPr="00496F92" w:rsidRDefault="00820886" w:rsidP="00CB789D">
      <w:pPr>
        <w:spacing w:after="0"/>
        <w:ind w:right="-90"/>
        <w:jc w:val="center"/>
        <w:rPr>
          <w:rFonts w:ascii="Georgia" w:hAnsi="Georgia" w:cs="Times New Roman"/>
        </w:rPr>
      </w:pPr>
      <w:r w:rsidRPr="00496F92">
        <w:rPr>
          <w:rFonts w:ascii="Georgia" w:hAnsi="Georgia" w:cs="Times New Roman"/>
          <w:b/>
          <w:bCs/>
          <w:color w:val="000000"/>
        </w:rPr>
        <w:t>###</w:t>
      </w:r>
    </w:p>
    <w:sectPr w:rsidR="00134911" w:rsidRPr="00496F92" w:rsidSect="0028330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6AF7"/>
    <w:multiLevelType w:val="hybridMultilevel"/>
    <w:tmpl w:val="A454B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5C"/>
    <w:rsid w:val="000F00D6"/>
    <w:rsid w:val="000F31D7"/>
    <w:rsid w:val="000F57AD"/>
    <w:rsid w:val="0010692D"/>
    <w:rsid w:val="00134911"/>
    <w:rsid w:val="00191B2A"/>
    <w:rsid w:val="001F6E59"/>
    <w:rsid w:val="0025300E"/>
    <w:rsid w:val="00260871"/>
    <w:rsid w:val="0026150E"/>
    <w:rsid w:val="00283307"/>
    <w:rsid w:val="002874A5"/>
    <w:rsid w:val="0029052E"/>
    <w:rsid w:val="002E4665"/>
    <w:rsid w:val="0036775E"/>
    <w:rsid w:val="003C764B"/>
    <w:rsid w:val="003E5EFA"/>
    <w:rsid w:val="003F25B1"/>
    <w:rsid w:val="00431D85"/>
    <w:rsid w:val="004463B0"/>
    <w:rsid w:val="00496F92"/>
    <w:rsid w:val="004D01B6"/>
    <w:rsid w:val="005551BD"/>
    <w:rsid w:val="0060438F"/>
    <w:rsid w:val="00664E75"/>
    <w:rsid w:val="0068105B"/>
    <w:rsid w:val="00743161"/>
    <w:rsid w:val="007A53A1"/>
    <w:rsid w:val="007B63DF"/>
    <w:rsid w:val="00820886"/>
    <w:rsid w:val="00885339"/>
    <w:rsid w:val="008866BC"/>
    <w:rsid w:val="008B7CEA"/>
    <w:rsid w:val="009004C8"/>
    <w:rsid w:val="00925D05"/>
    <w:rsid w:val="00934845"/>
    <w:rsid w:val="00946079"/>
    <w:rsid w:val="00976056"/>
    <w:rsid w:val="00991ED7"/>
    <w:rsid w:val="009C02F5"/>
    <w:rsid w:val="00A6655C"/>
    <w:rsid w:val="00A967A9"/>
    <w:rsid w:val="00AB0F79"/>
    <w:rsid w:val="00AD28D8"/>
    <w:rsid w:val="00AE358D"/>
    <w:rsid w:val="00B13F99"/>
    <w:rsid w:val="00C07A4D"/>
    <w:rsid w:val="00C3390F"/>
    <w:rsid w:val="00C718E2"/>
    <w:rsid w:val="00CA7518"/>
    <w:rsid w:val="00CB315F"/>
    <w:rsid w:val="00CB789D"/>
    <w:rsid w:val="00CC14A8"/>
    <w:rsid w:val="00CC3303"/>
    <w:rsid w:val="00D070FC"/>
    <w:rsid w:val="00E124FF"/>
    <w:rsid w:val="00E132F1"/>
    <w:rsid w:val="00E93DBC"/>
    <w:rsid w:val="00F04371"/>
    <w:rsid w:val="00FA6D23"/>
    <w:rsid w:val="00FE2981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024A7-97BB-4BD9-A303-74EE279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5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6655C"/>
    <w:rPr>
      <w:i/>
      <w:iCs/>
    </w:rPr>
  </w:style>
  <w:style w:type="character" w:styleId="Strong">
    <w:name w:val="Strong"/>
    <w:basedOn w:val="DefaultParagraphFont"/>
    <w:uiPriority w:val="22"/>
    <w:qFormat/>
    <w:rsid w:val="00A6655C"/>
    <w:rPr>
      <w:b/>
      <w:bCs/>
    </w:rPr>
  </w:style>
  <w:style w:type="character" w:styleId="Hyperlink">
    <w:name w:val="Hyperlink"/>
    <w:basedOn w:val="DefaultParagraphFont"/>
    <w:uiPriority w:val="99"/>
    <w:unhideWhenUsed/>
    <w:rsid w:val="00CC1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0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D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ronschenk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ronschenkman.com" TargetMode="External"/><Relationship Id="rId5" Type="http://schemas.openxmlformats.org/officeDocument/2006/relationships/hyperlink" Target="mailto:margy@byronschenkm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Eva</cp:lastModifiedBy>
  <cp:revision>2</cp:revision>
  <cp:lastPrinted>2017-08-15T20:42:00Z</cp:lastPrinted>
  <dcterms:created xsi:type="dcterms:W3CDTF">2017-12-07T06:29:00Z</dcterms:created>
  <dcterms:modified xsi:type="dcterms:W3CDTF">2017-12-07T06:29:00Z</dcterms:modified>
</cp:coreProperties>
</file>