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6D981" w14:textId="4AA5F84C" w:rsidR="0030115F" w:rsidRDefault="00DA3FB4">
      <w:pPr>
        <w:rPr>
          <w:b/>
          <w:bCs/>
        </w:rPr>
      </w:pPr>
      <w:r w:rsidRPr="00DA3FB4">
        <w:rPr>
          <w:b/>
          <w:bCs/>
        </w:rPr>
        <w:t xml:space="preserve">HC Newsletter September 2020 </w:t>
      </w:r>
      <w:r>
        <w:rPr>
          <w:b/>
          <w:bCs/>
        </w:rPr>
        <w:t>–</w:t>
      </w:r>
      <w:r w:rsidRPr="00DA3FB4">
        <w:rPr>
          <w:b/>
          <w:bCs/>
        </w:rPr>
        <w:t xml:space="preserve"> draft</w:t>
      </w:r>
    </w:p>
    <w:p w14:paraId="5C3345C9" w14:textId="0A3FE4D4" w:rsidR="000650C0" w:rsidRDefault="000650C0">
      <w:r w:rsidRPr="000650C0">
        <w:t>Dear Friends of Austria!</w:t>
      </w:r>
    </w:p>
    <w:p w14:paraId="46873020" w14:textId="42ED5AAF" w:rsidR="000650C0" w:rsidRDefault="000650C0" w:rsidP="000650C0">
      <w:r>
        <w:t xml:space="preserve">Fall is here! </w:t>
      </w:r>
      <w:r>
        <w:t>Now we can look forward to the changing of the colors, a beautiful spectacle of nature. And hopefully to several days of “</w:t>
      </w:r>
      <w:proofErr w:type="spellStart"/>
      <w:r>
        <w:t>Altweiber</w:t>
      </w:r>
      <w:proofErr w:type="spellEnd"/>
      <w:r>
        <w:t xml:space="preserve"> Sommer” (Indian Summer), for these mild, sunny autumn days, combined with the taste of the grapes, apples, and fresh wine (</w:t>
      </w:r>
      <w:proofErr w:type="spellStart"/>
      <w:r>
        <w:t>Heuriger</w:t>
      </w:r>
      <w:proofErr w:type="spellEnd"/>
      <w:r>
        <w:t xml:space="preserve">) with </w:t>
      </w:r>
      <w:proofErr w:type="spellStart"/>
      <w:r>
        <w:t>Apfelstrudel</w:t>
      </w:r>
      <w:proofErr w:type="spellEnd"/>
      <w:r>
        <w:t>.</w:t>
      </w:r>
    </w:p>
    <w:p w14:paraId="26BCD334" w14:textId="78C16F0C" w:rsidR="00327BD5" w:rsidRPr="00327BD5" w:rsidRDefault="00327BD5" w:rsidP="000650C0">
      <w:pPr>
        <w:rPr>
          <w:b/>
          <w:bCs/>
          <w:color w:val="C00000"/>
          <w:sz w:val="40"/>
          <w:szCs w:val="40"/>
        </w:rPr>
      </w:pPr>
      <w:r w:rsidRPr="00327BD5">
        <w:rPr>
          <w:b/>
          <w:bCs/>
          <w:color w:val="C00000"/>
          <w:sz w:val="40"/>
          <w:szCs w:val="40"/>
        </w:rPr>
        <w:t>NEWS F</w:t>
      </w:r>
      <w:r w:rsidR="00D92624">
        <w:rPr>
          <w:b/>
          <w:bCs/>
          <w:color w:val="C00000"/>
          <w:sz w:val="40"/>
          <w:szCs w:val="40"/>
        </w:rPr>
        <w:t>RO</w:t>
      </w:r>
      <w:r w:rsidRPr="00327BD5">
        <w:rPr>
          <w:b/>
          <w:bCs/>
          <w:color w:val="C00000"/>
          <w:sz w:val="40"/>
          <w:szCs w:val="40"/>
        </w:rPr>
        <w:t>M AND ABOUT AUSTRIA</w:t>
      </w:r>
    </w:p>
    <w:p w14:paraId="539AE252" w14:textId="0FCE3313" w:rsidR="00A926F7" w:rsidRPr="008B77EA" w:rsidRDefault="00A926F7">
      <w:pPr>
        <w:rPr>
          <w:rFonts w:cstheme="minorHAnsi"/>
          <w:b/>
          <w:bCs/>
        </w:rPr>
      </w:pPr>
      <w:r w:rsidRPr="00A926F7">
        <w:drawing>
          <wp:inline distT="0" distB="0" distL="0" distR="0" wp14:anchorId="5ECDE385" wp14:editId="782325E8">
            <wp:extent cx="1828800" cy="121061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72358" cy="1239449"/>
                    </a:xfrm>
                    <a:prstGeom prst="rect">
                      <a:avLst/>
                    </a:prstGeom>
                  </pic:spPr>
                </pic:pic>
              </a:graphicData>
            </a:graphic>
          </wp:inline>
        </w:drawing>
      </w:r>
      <w:r w:rsidR="000650C0">
        <w:t xml:space="preserve"> </w:t>
      </w:r>
      <w:r w:rsidR="000650C0" w:rsidRPr="008B77EA">
        <w:rPr>
          <w:rFonts w:cstheme="minorHAnsi"/>
        </w:rPr>
        <w:t>Now it is time for the</w:t>
      </w:r>
      <w:r w:rsidR="000650C0" w:rsidRPr="008B77EA">
        <w:rPr>
          <w:rFonts w:cstheme="minorHAnsi"/>
          <w:b/>
          <w:bCs/>
        </w:rPr>
        <w:t xml:space="preserve"> “</w:t>
      </w:r>
      <w:proofErr w:type="spellStart"/>
      <w:r w:rsidRPr="008B77EA">
        <w:rPr>
          <w:rFonts w:cstheme="minorHAnsi"/>
          <w:b/>
          <w:bCs/>
        </w:rPr>
        <w:t>Almabtrieb</w:t>
      </w:r>
      <w:proofErr w:type="spellEnd"/>
      <w:r w:rsidR="000650C0" w:rsidRPr="008B77EA">
        <w:rPr>
          <w:rFonts w:cstheme="minorHAnsi"/>
          <w:b/>
          <w:bCs/>
        </w:rPr>
        <w:t>”.</w:t>
      </w:r>
      <w:r w:rsidRPr="008B77EA">
        <w:rPr>
          <w:rFonts w:cstheme="minorHAnsi"/>
          <w:color w:val="444444"/>
          <w:shd w:val="clear" w:color="auto" w:fill="FFFFFF"/>
        </w:rPr>
        <w:t xml:space="preserve"> </w:t>
      </w:r>
      <w:r w:rsidRPr="008B77EA">
        <w:rPr>
          <w:rFonts w:cstheme="minorHAnsi"/>
          <w:color w:val="444444"/>
          <w:shd w:val="clear" w:color="auto" w:fill="FFFFFF"/>
        </w:rPr>
        <w:t xml:space="preserve">These stylish cows are decorated to celebrate their annual return from high Alpine pastures to the towns and villages where they spend the winter. These cows </w:t>
      </w:r>
      <w:r w:rsidR="00D92624">
        <w:rPr>
          <w:rFonts w:cstheme="minorHAnsi"/>
          <w:color w:val="444444"/>
          <w:shd w:val="clear" w:color="auto" w:fill="FFFFFF"/>
        </w:rPr>
        <w:t xml:space="preserve">pictured </w:t>
      </w:r>
      <w:r w:rsidRPr="008B77EA">
        <w:rPr>
          <w:rFonts w:cstheme="minorHAnsi"/>
          <w:color w:val="444444"/>
          <w:shd w:val="clear" w:color="auto" w:fill="FFFFFF"/>
        </w:rPr>
        <w:t xml:space="preserve">are in the </w:t>
      </w:r>
      <w:proofErr w:type="spellStart"/>
      <w:r w:rsidRPr="008B77EA">
        <w:rPr>
          <w:rFonts w:cstheme="minorHAnsi"/>
          <w:color w:val="444444"/>
          <w:shd w:val="clear" w:color="auto" w:fill="FFFFFF"/>
        </w:rPr>
        <w:t>Tannheimer</w:t>
      </w:r>
      <w:proofErr w:type="spellEnd"/>
      <w:r w:rsidRPr="008B77EA">
        <w:rPr>
          <w:rFonts w:cstheme="minorHAnsi"/>
          <w:color w:val="444444"/>
          <w:shd w:val="clear" w:color="auto" w:fill="FFFFFF"/>
        </w:rPr>
        <w:t xml:space="preserve"> Tal, a valley of the </w:t>
      </w:r>
      <w:proofErr w:type="spellStart"/>
      <w:r w:rsidRPr="008B77EA">
        <w:rPr>
          <w:rFonts w:cstheme="minorHAnsi"/>
          <w:color w:val="444444"/>
          <w:shd w:val="clear" w:color="auto" w:fill="FFFFFF"/>
        </w:rPr>
        <w:t>Allgäu</w:t>
      </w:r>
      <w:proofErr w:type="spellEnd"/>
      <w:r w:rsidRPr="008B77EA">
        <w:rPr>
          <w:rFonts w:cstheme="minorHAnsi"/>
          <w:color w:val="444444"/>
          <w:shd w:val="clear" w:color="auto" w:fill="FFFFFF"/>
        </w:rPr>
        <w:t xml:space="preserve"> Alps in Austria, where more than 100,000 head of cattle make the seasonal migration.</w:t>
      </w:r>
      <w:r w:rsidR="000650C0" w:rsidRPr="008B77EA">
        <w:rPr>
          <w:rFonts w:cstheme="minorHAnsi"/>
          <w:color w:val="444444"/>
          <w:shd w:val="clear" w:color="auto" w:fill="FFFFFF"/>
        </w:rPr>
        <w:t xml:space="preserve"> </w:t>
      </w:r>
      <w:r w:rsidRPr="008B77EA">
        <w:rPr>
          <w:rFonts w:cstheme="minorHAnsi"/>
          <w:color w:val="444444"/>
          <w:shd w:val="clear" w:color="auto" w:fill="FFFFFF"/>
        </w:rPr>
        <w:t xml:space="preserve">Most years, the event brings farmers and villagers together for a festival with music, dance, feasts, and booths selling food and artisanal products, but this year the public celebrations have been canceled. Nevertheless, the </w:t>
      </w:r>
      <w:proofErr w:type="spellStart"/>
      <w:r w:rsidRPr="008B77EA">
        <w:rPr>
          <w:rFonts w:cstheme="minorHAnsi"/>
          <w:color w:val="444444"/>
          <w:shd w:val="clear" w:color="auto" w:fill="FFFFFF"/>
        </w:rPr>
        <w:t>Almabtrieb</w:t>
      </w:r>
      <w:proofErr w:type="spellEnd"/>
      <w:r w:rsidRPr="008B77EA">
        <w:rPr>
          <w:rFonts w:cstheme="minorHAnsi"/>
          <w:color w:val="444444"/>
          <w:shd w:val="clear" w:color="auto" w:fill="FFFFFF"/>
        </w:rPr>
        <w:t xml:space="preserve"> is a festive annual tradition </w:t>
      </w:r>
      <w:proofErr w:type="gramStart"/>
      <w:r w:rsidRPr="008B77EA">
        <w:rPr>
          <w:rFonts w:cstheme="minorHAnsi"/>
          <w:color w:val="444444"/>
          <w:shd w:val="clear" w:color="auto" w:fill="FFFFFF"/>
        </w:rPr>
        <w:t>that's</w:t>
      </w:r>
      <w:proofErr w:type="gramEnd"/>
      <w:r w:rsidRPr="008B77EA">
        <w:rPr>
          <w:rFonts w:cstheme="minorHAnsi"/>
          <w:color w:val="444444"/>
          <w:shd w:val="clear" w:color="auto" w:fill="FFFFFF"/>
        </w:rPr>
        <w:t xml:space="preserve"> been happening for </w:t>
      </w:r>
      <w:r w:rsidR="000650C0" w:rsidRPr="008B77EA">
        <w:rPr>
          <w:rFonts w:cstheme="minorHAnsi"/>
          <w:color w:val="444444"/>
          <w:shd w:val="clear" w:color="auto" w:fill="FFFFFF"/>
        </w:rPr>
        <w:t>hundreds</w:t>
      </w:r>
      <w:r w:rsidRPr="008B77EA">
        <w:rPr>
          <w:rFonts w:cstheme="minorHAnsi"/>
          <w:color w:val="444444"/>
          <w:shd w:val="clear" w:color="auto" w:fill="FFFFFF"/>
        </w:rPr>
        <w:t xml:space="preserve"> of years and will surely happen again</w:t>
      </w:r>
      <w:r w:rsidR="000650C0" w:rsidRPr="008B77EA">
        <w:rPr>
          <w:rFonts w:cstheme="minorHAnsi"/>
          <w:color w:val="444444"/>
          <w:shd w:val="clear" w:color="auto" w:fill="FFFFFF"/>
        </w:rPr>
        <w:t>.</w:t>
      </w:r>
    </w:p>
    <w:p w14:paraId="11F40E55" w14:textId="77294B0A" w:rsidR="00B4319E" w:rsidRPr="007E53D9" w:rsidRDefault="009314A9" w:rsidP="00DA3FB4">
      <w:pPr>
        <w:rPr>
          <w:rFonts w:cstheme="minorHAnsi"/>
          <w:b/>
          <w:bCs/>
          <w:lang w:val="en"/>
        </w:rPr>
      </w:pPr>
      <w:r w:rsidRPr="009314A9">
        <w:drawing>
          <wp:inline distT="0" distB="0" distL="0" distR="0" wp14:anchorId="6FA3092E" wp14:editId="1E5252E8">
            <wp:extent cx="2057400" cy="115770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13804" cy="1189440"/>
                    </a:xfrm>
                    <a:prstGeom prst="rect">
                      <a:avLst/>
                    </a:prstGeom>
                  </pic:spPr>
                </pic:pic>
              </a:graphicData>
            </a:graphic>
          </wp:inline>
        </w:drawing>
      </w:r>
      <w:r w:rsidR="005F5693">
        <w:rPr>
          <w:rFonts w:ascii="Arial" w:hAnsi="Arial" w:cs="Arial"/>
          <w:color w:val="1F497D"/>
          <w:shd w:val="clear" w:color="auto" w:fill="FFFFFF"/>
        </w:rPr>
        <w:t xml:space="preserve">: </w:t>
      </w:r>
      <w:r w:rsidR="00613BBB" w:rsidRPr="007E53D9">
        <w:rPr>
          <w:rFonts w:cstheme="minorHAnsi"/>
          <w:b/>
          <w:bCs/>
          <w:shd w:val="clear" w:color="auto" w:fill="FFFFFF"/>
        </w:rPr>
        <w:t xml:space="preserve">September 13: </w:t>
      </w:r>
      <w:r w:rsidR="00B4319E" w:rsidRPr="00D92624">
        <w:rPr>
          <w:rFonts w:cstheme="minorHAnsi"/>
          <w:b/>
          <w:bCs/>
          <w:shd w:val="clear" w:color="auto" w:fill="FFFFFF"/>
        </w:rPr>
        <w:t xml:space="preserve">Dominic </w:t>
      </w:r>
      <w:proofErr w:type="spellStart"/>
      <w:r w:rsidR="00B4319E" w:rsidRPr="00D92624">
        <w:rPr>
          <w:rFonts w:cstheme="minorHAnsi"/>
          <w:b/>
          <w:bCs/>
          <w:shd w:val="clear" w:color="auto" w:fill="FFFFFF"/>
        </w:rPr>
        <w:t>Thiem</w:t>
      </w:r>
      <w:proofErr w:type="spellEnd"/>
      <w:r w:rsidR="00B4319E" w:rsidRPr="007E53D9">
        <w:rPr>
          <w:rFonts w:cstheme="minorHAnsi"/>
          <w:shd w:val="clear" w:color="auto" w:fill="FFFFFF"/>
        </w:rPr>
        <w:t xml:space="preserve"> </w:t>
      </w:r>
      <w:r w:rsidR="005F5693" w:rsidRPr="007E53D9">
        <w:rPr>
          <w:rFonts w:cstheme="minorHAnsi"/>
          <w:shd w:val="clear" w:color="auto" w:fill="FFFFFF"/>
        </w:rPr>
        <w:t>wins</w:t>
      </w:r>
      <w:r w:rsidR="00B4319E" w:rsidRPr="007E53D9">
        <w:rPr>
          <w:rFonts w:cstheme="minorHAnsi"/>
          <w:shd w:val="clear" w:color="auto" w:fill="FFFFFF"/>
        </w:rPr>
        <w:t xml:space="preserve"> his first US Open final</w:t>
      </w:r>
      <w:r w:rsidR="00B4319E" w:rsidRPr="007E53D9">
        <w:rPr>
          <w:rFonts w:cstheme="minorHAnsi"/>
          <w:shd w:val="clear" w:color="auto" w:fill="FFFFFF"/>
        </w:rPr>
        <w:t xml:space="preserve"> </w:t>
      </w:r>
      <w:r w:rsidR="005F5693" w:rsidRPr="007E53D9">
        <w:rPr>
          <w:rFonts w:cstheme="minorHAnsi"/>
          <w:shd w:val="clear" w:color="auto" w:fill="FFFFFF"/>
        </w:rPr>
        <w:t xml:space="preserve">against German Alexander Zverev. It was a nail biter match decided in a tiebreak. Dominic managed a remarkable comeback from a 2-set disadvantage. </w:t>
      </w:r>
      <w:proofErr w:type="spellStart"/>
      <w:r w:rsidR="005F5693" w:rsidRPr="007E53D9">
        <w:rPr>
          <w:rFonts w:cstheme="minorHAnsi"/>
          <w:shd w:val="clear" w:color="auto" w:fill="FFFFFF"/>
        </w:rPr>
        <w:t>Thiem</w:t>
      </w:r>
      <w:proofErr w:type="spellEnd"/>
      <w:r w:rsidR="005F5693" w:rsidRPr="007E53D9">
        <w:rPr>
          <w:rFonts w:cstheme="minorHAnsi"/>
          <w:shd w:val="clear" w:color="auto" w:fill="FFFFFF"/>
        </w:rPr>
        <w:t xml:space="preserve"> is the first Austrian to win an US Open. Congratulations!! We are so proud of you!</w:t>
      </w:r>
    </w:p>
    <w:p w14:paraId="530F0AAD" w14:textId="15FB5EB9" w:rsidR="00250731" w:rsidRDefault="00250731">
      <w:pPr>
        <w:rPr>
          <w:rFonts w:ascii="Segoe UI" w:hAnsi="Segoe UI" w:cs="Segoe UI"/>
          <w:sz w:val="21"/>
          <w:szCs w:val="21"/>
          <w:shd w:val="clear" w:color="auto" w:fill="FFFFFF"/>
        </w:rPr>
      </w:pPr>
      <w:r>
        <w:rPr>
          <w:noProof/>
        </w:rPr>
        <w:drawing>
          <wp:inline distT="0" distB="0" distL="0" distR="0" wp14:anchorId="700B8531" wp14:editId="7BA77FDF">
            <wp:extent cx="1685925" cy="11242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0650" cy="1147418"/>
                    </a:xfrm>
                    <a:prstGeom prst="rect">
                      <a:avLst/>
                    </a:prstGeom>
                    <a:noFill/>
                    <a:ln>
                      <a:noFill/>
                    </a:ln>
                  </pic:spPr>
                </pic:pic>
              </a:graphicData>
            </a:graphic>
          </wp:inline>
        </w:drawing>
      </w:r>
      <w:r>
        <w:rPr>
          <w:rFonts w:ascii="Segoe UI" w:hAnsi="Segoe UI" w:cs="Segoe UI"/>
          <w:b/>
          <w:bCs/>
          <w:sz w:val="21"/>
          <w:szCs w:val="21"/>
          <w:shd w:val="clear" w:color="auto" w:fill="FFFFFF"/>
        </w:rPr>
        <w:t xml:space="preserve"> </w:t>
      </w:r>
      <w:r w:rsidRPr="00250731">
        <w:rPr>
          <w:rFonts w:ascii="Segoe UI" w:hAnsi="Segoe UI" w:cs="Segoe UI"/>
          <w:b/>
          <w:bCs/>
          <w:sz w:val="21"/>
          <w:szCs w:val="21"/>
          <w:shd w:val="clear" w:color="auto" w:fill="FFFFFF"/>
        </w:rPr>
        <w:t>September 16:</w:t>
      </w:r>
      <w:r>
        <w:rPr>
          <w:rFonts w:ascii="Segoe UI" w:hAnsi="Segoe UI" w:cs="Segoe UI"/>
          <w:sz w:val="21"/>
          <w:szCs w:val="21"/>
          <w:shd w:val="clear" w:color="auto" w:fill="FFFFFF"/>
        </w:rPr>
        <w:t xml:space="preserve"> The stark increase of positive tested cases in Austria, especially in Vienna, prompted Germany, Switzerland, Hungary and several other EU countries to declare Austria as a Covid-19 hotspot and made 2 week quarantine or a negative </w:t>
      </w:r>
      <w:proofErr w:type="spellStart"/>
      <w:r>
        <w:rPr>
          <w:rFonts w:ascii="Segoe UI" w:hAnsi="Segoe UI" w:cs="Segoe UI"/>
          <w:sz w:val="21"/>
          <w:szCs w:val="21"/>
          <w:shd w:val="clear" w:color="auto" w:fill="FFFFFF"/>
        </w:rPr>
        <w:t>Covid</w:t>
      </w:r>
      <w:proofErr w:type="spellEnd"/>
      <w:r>
        <w:rPr>
          <w:rFonts w:ascii="Segoe UI" w:hAnsi="Segoe UI" w:cs="Segoe UI"/>
          <w:sz w:val="21"/>
          <w:szCs w:val="21"/>
          <w:shd w:val="clear" w:color="auto" w:fill="FFFFFF"/>
        </w:rPr>
        <w:t xml:space="preserve"> test mandatory upon entry.</w:t>
      </w:r>
    </w:p>
    <w:p w14:paraId="2BA6E439" w14:textId="7BCBB8AA" w:rsidR="009C290A" w:rsidRPr="009C290A" w:rsidRDefault="009C290A" w:rsidP="009C290A">
      <w:pPr>
        <w:rPr>
          <w:rFonts w:ascii="Segoe UI" w:hAnsi="Segoe UI" w:cs="Segoe UI"/>
          <w:sz w:val="21"/>
          <w:szCs w:val="21"/>
          <w:shd w:val="clear" w:color="auto" w:fill="FFFFFF"/>
        </w:rPr>
      </w:pPr>
      <w:r w:rsidRPr="009C290A">
        <w:drawing>
          <wp:inline distT="0" distB="0" distL="0" distR="0" wp14:anchorId="1EF4D617" wp14:editId="6D69FC31">
            <wp:extent cx="1666875" cy="93286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4612" cy="942786"/>
                    </a:xfrm>
                    <a:prstGeom prst="rect">
                      <a:avLst/>
                    </a:prstGeom>
                  </pic:spPr>
                </pic:pic>
              </a:graphicData>
            </a:graphic>
          </wp:inline>
        </w:drawing>
      </w:r>
      <w:r>
        <w:rPr>
          <w:rFonts w:ascii="Segoe UI" w:hAnsi="Segoe UI" w:cs="Segoe UI"/>
          <w:sz w:val="21"/>
          <w:szCs w:val="21"/>
          <w:shd w:val="clear" w:color="auto" w:fill="FFFFFF"/>
        </w:rPr>
        <w:t xml:space="preserve"> </w:t>
      </w:r>
      <w:r w:rsidRPr="009C290A">
        <w:rPr>
          <w:rFonts w:ascii="Segoe UI" w:hAnsi="Segoe UI" w:cs="Segoe UI"/>
          <w:b/>
          <w:bCs/>
          <w:sz w:val="21"/>
          <w:szCs w:val="21"/>
          <w:shd w:val="clear" w:color="auto" w:fill="FFFFFF"/>
        </w:rPr>
        <w:t>September 17:</w:t>
      </w:r>
      <w:r>
        <w:rPr>
          <w:rFonts w:ascii="Segoe UI" w:hAnsi="Segoe UI" w:cs="Segoe UI"/>
          <w:sz w:val="21"/>
          <w:szCs w:val="21"/>
          <w:shd w:val="clear" w:color="auto" w:fill="FFFFFF"/>
        </w:rPr>
        <w:t xml:space="preserve"> </w:t>
      </w:r>
      <w:r w:rsidR="00435C2F">
        <w:rPr>
          <w:rFonts w:ascii="Segoe UI" w:hAnsi="Segoe UI" w:cs="Segoe UI"/>
          <w:sz w:val="21"/>
          <w:szCs w:val="21"/>
          <w:shd w:val="clear" w:color="auto" w:fill="FFFFFF"/>
        </w:rPr>
        <w:t>T</w:t>
      </w:r>
      <w:r>
        <w:rPr>
          <w:rFonts w:ascii="Segoe UI" w:hAnsi="Segoe UI" w:cs="Segoe UI"/>
          <w:sz w:val="21"/>
          <w:szCs w:val="21"/>
          <w:shd w:val="clear" w:color="auto" w:fill="FFFFFF"/>
        </w:rPr>
        <w:t xml:space="preserve">he </w:t>
      </w:r>
      <w:r w:rsidR="00435C2F" w:rsidRPr="00613BBB">
        <w:rPr>
          <w:rFonts w:ascii="Segoe UI" w:hAnsi="Segoe UI" w:cs="Segoe UI"/>
          <w:b/>
          <w:bCs/>
          <w:sz w:val="21"/>
          <w:szCs w:val="21"/>
          <w:shd w:val="clear" w:color="auto" w:fill="FFFFFF"/>
        </w:rPr>
        <w:t>Austrian</w:t>
      </w:r>
      <w:r w:rsidRPr="00613BBB">
        <w:rPr>
          <w:rFonts w:ascii="Segoe UI" w:hAnsi="Segoe UI" w:cs="Segoe UI"/>
          <w:b/>
          <w:bCs/>
          <w:sz w:val="21"/>
          <w:szCs w:val="21"/>
          <w:shd w:val="clear" w:color="auto" w:fill="FFFFFF"/>
        </w:rPr>
        <w:t xml:space="preserve"> World Summit 2020</w:t>
      </w:r>
      <w:r w:rsidR="00435C2F">
        <w:rPr>
          <w:rFonts w:ascii="Segoe UI" w:hAnsi="Segoe UI" w:cs="Segoe UI"/>
          <w:sz w:val="21"/>
          <w:szCs w:val="21"/>
          <w:shd w:val="clear" w:color="auto" w:fill="FFFFFF"/>
        </w:rPr>
        <w:t>, managed by the Schwarzenegger Climate Initiative,</w:t>
      </w:r>
      <w:r w:rsidR="00435C2F" w:rsidRPr="00435C2F">
        <w:rPr>
          <w:rFonts w:ascii="Segoe UI" w:hAnsi="Segoe UI" w:cs="Segoe UI"/>
          <w:color w:val="14171A"/>
          <w:sz w:val="23"/>
          <w:szCs w:val="23"/>
          <w:shd w:val="clear" w:color="auto" w:fill="FFFFFF"/>
        </w:rPr>
        <w:t xml:space="preserve"> </w:t>
      </w:r>
      <w:r w:rsidR="00435C2F" w:rsidRPr="00435C2F">
        <w:rPr>
          <w:rFonts w:ascii="Segoe UI" w:hAnsi="Segoe UI" w:cs="Segoe UI"/>
          <w:sz w:val="21"/>
          <w:szCs w:val="21"/>
          <w:shd w:val="clear" w:color="auto" w:fill="FFFFFF"/>
        </w:rPr>
        <w:t>the global matchmaking event for addressing climate change &amp; sharing solutions</w:t>
      </w:r>
      <w:r w:rsidR="00435C2F">
        <w:rPr>
          <w:rFonts w:ascii="Segoe UI" w:hAnsi="Segoe UI" w:cs="Segoe UI"/>
          <w:sz w:val="21"/>
          <w:szCs w:val="21"/>
          <w:shd w:val="clear" w:color="auto" w:fill="FFFFFF"/>
        </w:rPr>
        <w:t xml:space="preserve">, is held </w:t>
      </w:r>
      <w:r w:rsidR="00435C2F" w:rsidRPr="00435C2F">
        <w:rPr>
          <w:rFonts w:ascii="Segoe UI" w:hAnsi="Segoe UI" w:cs="Segoe UI"/>
          <w:sz w:val="21"/>
          <w:szCs w:val="21"/>
          <w:shd w:val="clear" w:color="auto" w:fill="FFFFFF"/>
        </w:rPr>
        <w:t>virtually</w:t>
      </w:r>
      <w:r w:rsidR="00435C2F" w:rsidRPr="00435C2F">
        <w:rPr>
          <w:rFonts w:ascii="Segoe UI" w:hAnsi="Segoe UI" w:cs="Segoe UI"/>
          <w:sz w:val="21"/>
          <w:szCs w:val="21"/>
          <w:shd w:val="clear" w:color="auto" w:fill="FFFFFF"/>
        </w:rPr>
        <w:t xml:space="preserve"> </w:t>
      </w:r>
      <w:r w:rsidR="00435C2F">
        <w:rPr>
          <w:rFonts w:ascii="Segoe UI" w:hAnsi="Segoe UI" w:cs="Segoe UI"/>
          <w:sz w:val="21"/>
          <w:szCs w:val="21"/>
          <w:shd w:val="clear" w:color="auto" w:fill="FFFFFF"/>
        </w:rPr>
        <w:t xml:space="preserve">for the first time. </w:t>
      </w:r>
      <w:r>
        <w:rPr>
          <w:rFonts w:ascii="Segoe UI" w:hAnsi="Segoe UI" w:cs="Segoe UI"/>
          <w:sz w:val="21"/>
          <w:szCs w:val="21"/>
          <w:shd w:val="clear" w:color="auto" w:fill="FFFFFF"/>
        </w:rPr>
        <w:t xml:space="preserve"> </w:t>
      </w:r>
      <w:r w:rsidRPr="009C290A">
        <w:rPr>
          <w:rFonts w:ascii="Segoe UI" w:hAnsi="Segoe UI" w:cs="Segoe UI"/>
          <w:sz w:val="21"/>
          <w:szCs w:val="21"/>
          <w:shd w:val="clear" w:color="auto" w:fill="FFFFFF"/>
        </w:rPr>
        <w:t>Pre</w:t>
      </w:r>
      <w:r>
        <w:rPr>
          <w:rFonts w:ascii="Segoe UI" w:hAnsi="Segoe UI" w:cs="Segoe UI"/>
          <w:sz w:val="21"/>
          <w:szCs w:val="21"/>
          <w:shd w:val="clear" w:color="auto" w:fill="FFFFFF"/>
        </w:rPr>
        <w:t xml:space="preserve">sident </w:t>
      </w:r>
      <w:proofErr w:type="spellStart"/>
      <w:r>
        <w:rPr>
          <w:rFonts w:ascii="Segoe UI" w:hAnsi="Segoe UI" w:cs="Segoe UI"/>
          <w:sz w:val="21"/>
          <w:szCs w:val="21"/>
          <w:shd w:val="clear" w:color="auto" w:fill="FFFFFF"/>
        </w:rPr>
        <w:t>VanderBellen</w:t>
      </w:r>
      <w:proofErr w:type="spellEnd"/>
      <w:r>
        <w:rPr>
          <w:rFonts w:ascii="Segoe UI" w:hAnsi="Segoe UI" w:cs="Segoe UI"/>
          <w:sz w:val="21"/>
          <w:szCs w:val="21"/>
          <w:shd w:val="clear" w:color="auto" w:fill="FFFFFF"/>
        </w:rPr>
        <w:t xml:space="preserve"> </w:t>
      </w:r>
      <w:r w:rsidRPr="009C290A">
        <w:rPr>
          <w:rFonts w:ascii="Segoe UI" w:hAnsi="Segoe UI" w:cs="Segoe UI"/>
          <w:sz w:val="21"/>
          <w:szCs w:val="21"/>
          <w:shd w:val="clear" w:color="auto" w:fill="FFFFFF"/>
        </w:rPr>
        <w:t xml:space="preserve">bestowed upon </w:t>
      </w:r>
      <w:r w:rsidR="00435C2F" w:rsidRPr="00613BBB">
        <w:rPr>
          <w:rFonts w:ascii="Segoe UI" w:hAnsi="Segoe UI" w:cs="Segoe UI"/>
          <w:b/>
          <w:bCs/>
          <w:sz w:val="21"/>
          <w:szCs w:val="21"/>
          <w:shd w:val="clear" w:color="auto" w:fill="FFFFFF"/>
        </w:rPr>
        <w:t xml:space="preserve">Arnold </w:t>
      </w:r>
      <w:hyperlink r:id="rId9" w:history="1">
        <w:r w:rsidR="00435C2F" w:rsidRPr="00613BBB">
          <w:rPr>
            <w:rFonts w:ascii="Segoe UI" w:hAnsi="Segoe UI" w:cs="Segoe UI"/>
            <w:b/>
            <w:bCs/>
            <w:sz w:val="21"/>
            <w:szCs w:val="21"/>
            <w:shd w:val="clear" w:color="auto" w:fill="FFFFFF"/>
          </w:rPr>
          <w:t>S</w:t>
        </w:r>
        <w:r w:rsidR="00435C2F" w:rsidRPr="009C290A">
          <w:rPr>
            <w:rStyle w:val="Hyperlink"/>
            <w:rFonts w:ascii="Segoe UI" w:hAnsi="Segoe UI" w:cs="Segoe UI"/>
            <w:b/>
            <w:bCs/>
            <w:color w:val="auto"/>
            <w:sz w:val="21"/>
            <w:szCs w:val="21"/>
            <w:u w:val="none"/>
            <w:shd w:val="clear" w:color="auto" w:fill="FFFFFF"/>
          </w:rPr>
          <w:t>chwarzenegger</w:t>
        </w:r>
      </w:hyperlink>
      <w:r w:rsidRPr="009C290A">
        <w:rPr>
          <w:rFonts w:ascii="Segoe UI" w:hAnsi="Segoe UI" w:cs="Segoe UI"/>
          <w:sz w:val="21"/>
          <w:szCs w:val="21"/>
          <w:shd w:val="clear" w:color="auto" w:fill="FFFFFF"/>
        </w:rPr>
        <w:t xml:space="preserve"> one of </w:t>
      </w:r>
      <w:hyperlink r:id="rId10" w:history="1">
        <w:r w:rsidRPr="009C290A">
          <w:rPr>
            <w:rStyle w:val="Hyperlink"/>
            <w:rFonts w:ascii="Segoe UI" w:hAnsi="Segoe UI" w:cs="Segoe UI"/>
            <w:color w:val="auto"/>
            <w:sz w:val="21"/>
            <w:szCs w:val="21"/>
            <w:u w:val="none"/>
            <w:shd w:val="clear" w:color="auto" w:fill="FFFFFF"/>
          </w:rPr>
          <w:t>Austria</w:t>
        </w:r>
      </w:hyperlink>
      <w:r w:rsidRPr="009C290A">
        <w:rPr>
          <w:rFonts w:ascii="Segoe UI" w:hAnsi="Segoe UI" w:cs="Segoe UI"/>
          <w:sz w:val="21"/>
          <w:szCs w:val="21"/>
          <w:shd w:val="clear" w:color="auto" w:fill="FFFFFF"/>
        </w:rPr>
        <w:t xml:space="preserve">'s highest decorations for his services to relations </w:t>
      </w:r>
      <w:r w:rsidR="00435C2F">
        <w:rPr>
          <w:rFonts w:ascii="Segoe UI" w:hAnsi="Segoe UI" w:cs="Segoe UI"/>
          <w:sz w:val="21"/>
          <w:szCs w:val="21"/>
          <w:shd w:val="clear" w:color="auto" w:fill="FFFFFF"/>
        </w:rPr>
        <w:t>and</w:t>
      </w:r>
      <w:r w:rsidRPr="009C290A">
        <w:rPr>
          <w:rFonts w:ascii="Segoe UI" w:hAnsi="Segoe UI" w:cs="Segoe UI"/>
          <w:sz w:val="21"/>
          <w:szCs w:val="21"/>
          <w:shd w:val="clear" w:color="auto" w:fill="FFFFFF"/>
        </w:rPr>
        <w:t xml:space="preserve"> his outstanding </w:t>
      </w:r>
      <w:r w:rsidRPr="009C290A">
        <w:rPr>
          <w:rFonts w:ascii="Segoe UI" w:hAnsi="Segoe UI" w:cs="Segoe UI"/>
          <w:sz w:val="21"/>
          <w:szCs w:val="21"/>
          <w:shd w:val="clear" w:color="auto" w:fill="FFFFFF"/>
        </w:rPr>
        <w:t>int</w:t>
      </w:r>
      <w:r>
        <w:rPr>
          <w:rFonts w:ascii="Segoe UI" w:hAnsi="Segoe UI" w:cs="Segoe UI"/>
          <w:sz w:val="21"/>
          <w:szCs w:val="21"/>
          <w:shd w:val="clear" w:color="auto" w:fill="FFFFFF"/>
        </w:rPr>
        <w:t>ernational</w:t>
      </w:r>
      <w:r w:rsidRPr="009C290A">
        <w:rPr>
          <w:rFonts w:ascii="Segoe UI" w:hAnsi="Segoe UI" w:cs="Segoe UI"/>
          <w:sz w:val="21"/>
          <w:szCs w:val="21"/>
          <w:shd w:val="clear" w:color="auto" w:fill="FFFFFF"/>
        </w:rPr>
        <w:t xml:space="preserve"> commitment to one of the most pressing challenges of our times - overcoming the global </w:t>
      </w:r>
      <w:r>
        <w:rPr>
          <w:rFonts w:ascii="Segoe UI" w:hAnsi="Segoe UI" w:cs="Segoe UI"/>
          <w:sz w:val="21"/>
          <w:szCs w:val="21"/>
          <w:shd w:val="clear" w:color="auto" w:fill="FFFFFF"/>
        </w:rPr>
        <w:t>Climate Crisis</w:t>
      </w:r>
    </w:p>
    <w:p w14:paraId="3E9DB48C" w14:textId="6FC005CA" w:rsidR="00650169" w:rsidRPr="009C290A" w:rsidRDefault="00E5145F" w:rsidP="00650169">
      <w:pPr>
        <w:rPr>
          <w:rFonts w:ascii="Segoe UI" w:hAnsi="Segoe UI" w:cs="Segoe UI"/>
          <w:sz w:val="21"/>
          <w:szCs w:val="21"/>
          <w:shd w:val="clear" w:color="auto" w:fill="FFFFFF"/>
        </w:rPr>
      </w:pPr>
      <w:r w:rsidRPr="00E5145F">
        <w:lastRenderedPageBreak/>
        <w:drawing>
          <wp:inline distT="0" distB="0" distL="0" distR="0" wp14:anchorId="4A629163" wp14:editId="4B618FB0">
            <wp:extent cx="1710267" cy="96202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6686" cy="965636"/>
                    </a:xfrm>
                    <a:prstGeom prst="rect">
                      <a:avLst/>
                    </a:prstGeom>
                  </pic:spPr>
                </pic:pic>
              </a:graphicData>
            </a:graphic>
          </wp:inline>
        </w:drawing>
      </w:r>
      <w:r>
        <w:t xml:space="preserve"> </w:t>
      </w:r>
      <w:r w:rsidRPr="00C80B19">
        <w:rPr>
          <w:b/>
          <w:bCs/>
        </w:rPr>
        <w:t xml:space="preserve">September </w:t>
      </w:r>
      <w:r w:rsidR="00C80B19" w:rsidRPr="00C80B19">
        <w:rPr>
          <w:b/>
          <w:bCs/>
        </w:rPr>
        <w:t>18</w:t>
      </w:r>
      <w:r w:rsidR="00C80B19">
        <w:t xml:space="preserve">: </w:t>
      </w:r>
      <w:r>
        <w:t xml:space="preserve">World famous Austrian/Russian opera star </w:t>
      </w:r>
      <w:r w:rsidRPr="007E53D9">
        <w:rPr>
          <w:b/>
          <w:bCs/>
        </w:rPr>
        <w:t xml:space="preserve">Anna </w:t>
      </w:r>
      <w:proofErr w:type="spellStart"/>
      <w:r w:rsidRPr="007E53D9">
        <w:rPr>
          <w:b/>
          <w:bCs/>
        </w:rPr>
        <w:t>Netrebko</w:t>
      </w:r>
      <w:proofErr w:type="spellEnd"/>
      <w:r>
        <w:t xml:space="preserve"> got hospitalized with Covid-19, just days after she performed in Verdi’s Don Carlos at the Moscow Bolshoi Theater. It was the first performance at this venue after it was shuttered in March because of the pandemic. So good to hear that </w:t>
      </w:r>
      <w:r w:rsidR="00613BBB">
        <w:t>M</w:t>
      </w:r>
      <w:r w:rsidR="00D92624">
        <w:t>s</w:t>
      </w:r>
      <w:r w:rsidR="00613BBB">
        <w:t xml:space="preserve">. </w:t>
      </w:r>
      <w:proofErr w:type="spellStart"/>
      <w:r w:rsidR="00613BBB">
        <w:t>Netrebko</w:t>
      </w:r>
      <w:proofErr w:type="spellEnd"/>
      <w:r>
        <w:t xml:space="preserve"> is recovering well and started singing from the hospital bed!</w:t>
      </w:r>
    </w:p>
    <w:p w14:paraId="676D900F" w14:textId="02B7FEB1" w:rsidR="009C290A" w:rsidRPr="007E53D9" w:rsidRDefault="003A0C6D">
      <w:pPr>
        <w:rPr>
          <w:rFonts w:cstheme="minorHAnsi"/>
          <w:color w:val="222222"/>
          <w:shd w:val="clear" w:color="auto" w:fill="FFFFFF"/>
        </w:rPr>
      </w:pPr>
      <w:r>
        <w:rPr>
          <w:noProof/>
        </w:rPr>
        <w:drawing>
          <wp:inline distT="0" distB="0" distL="0" distR="0" wp14:anchorId="60AF8F41" wp14:editId="3311EC25">
            <wp:extent cx="457906" cy="523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685" cy="536207"/>
                    </a:xfrm>
                    <a:prstGeom prst="rect">
                      <a:avLst/>
                    </a:prstGeom>
                  </pic:spPr>
                </pic:pic>
              </a:graphicData>
            </a:graphic>
          </wp:inline>
        </w:drawing>
      </w:r>
      <w:r w:rsidRPr="007E53D9">
        <w:rPr>
          <w:rFonts w:cstheme="minorHAnsi"/>
          <w:b/>
          <w:bCs/>
        </w:rPr>
        <w:t xml:space="preserve">September 21: </w:t>
      </w:r>
      <w:r w:rsidRPr="007E53D9">
        <w:rPr>
          <w:rFonts w:cstheme="minorHAnsi"/>
          <w:color w:val="222222"/>
          <w:shd w:val="clear" w:color="auto" w:fill="FFFFFF"/>
        </w:rPr>
        <w:t xml:space="preserve">United Nations </w:t>
      </w:r>
      <w:r w:rsidRPr="007E53D9">
        <w:rPr>
          <w:rFonts w:cstheme="minorHAnsi"/>
          <w:b/>
          <w:bCs/>
          <w:color w:val="222222"/>
          <w:shd w:val="clear" w:color="auto" w:fill="FFFFFF"/>
        </w:rPr>
        <w:t>International Day of Peace</w:t>
      </w:r>
      <w:r w:rsidRPr="007E53D9">
        <w:rPr>
          <w:rFonts w:cstheme="minorHAnsi"/>
          <w:color w:val="222222"/>
          <w:shd w:val="clear" w:color="auto" w:fill="FFFFFF"/>
        </w:rPr>
        <w:t xml:space="preserve">. </w:t>
      </w:r>
      <w:r w:rsidR="002F5702" w:rsidRPr="007E53D9">
        <w:rPr>
          <w:rFonts w:cstheme="minorHAnsi"/>
          <w:color w:val="222222"/>
          <w:shd w:val="clear" w:color="auto" w:fill="FFFFFF"/>
        </w:rPr>
        <w:t xml:space="preserve">Peace – needed and longed for especially today more than ever. </w:t>
      </w:r>
      <w:r w:rsidRPr="007E53D9">
        <w:rPr>
          <w:rFonts w:cstheme="minorHAnsi"/>
          <w:color w:val="222222"/>
          <w:shd w:val="clear" w:color="auto" w:fill="FFFFFF"/>
        </w:rPr>
        <w:t xml:space="preserve">This year, </w:t>
      </w:r>
      <w:r w:rsidR="002F5702" w:rsidRPr="007E53D9">
        <w:rPr>
          <w:rFonts w:cstheme="minorHAnsi"/>
          <w:color w:val="222222"/>
          <w:shd w:val="clear" w:color="auto" w:fill="FFFFFF"/>
        </w:rPr>
        <w:t xml:space="preserve">the traditional </w:t>
      </w:r>
      <w:r w:rsidRPr="007E53D9">
        <w:rPr>
          <w:rFonts w:cstheme="minorHAnsi"/>
          <w:color w:val="222222"/>
          <w:shd w:val="clear" w:color="auto" w:fill="FFFFFF"/>
        </w:rPr>
        <w:t>Peace Run</w:t>
      </w:r>
      <w:r w:rsidR="002F5702" w:rsidRPr="007E53D9">
        <w:rPr>
          <w:rFonts w:cstheme="minorHAnsi"/>
          <w:color w:val="222222"/>
          <w:shd w:val="clear" w:color="auto" w:fill="FFFFFF"/>
        </w:rPr>
        <w:t xml:space="preserve"> organized in all parts of the world</w:t>
      </w:r>
      <w:r w:rsidRPr="007E53D9">
        <w:rPr>
          <w:rFonts w:cstheme="minorHAnsi"/>
          <w:color w:val="222222"/>
          <w:shd w:val="clear" w:color="auto" w:fill="FFFFFF"/>
        </w:rPr>
        <w:t xml:space="preserve"> took place virtually.  All miles and kilometers were run however locally and socially distanced.</w:t>
      </w:r>
      <w:r w:rsidR="002F5702" w:rsidRPr="007E53D9">
        <w:rPr>
          <w:rFonts w:cstheme="minorHAnsi"/>
          <w:color w:val="222222"/>
          <w:shd w:val="clear" w:color="auto" w:fill="FFFFFF"/>
        </w:rPr>
        <w:t xml:space="preserve"> We need to run for </w:t>
      </w:r>
      <w:r w:rsidR="00613BBB" w:rsidRPr="007E53D9">
        <w:rPr>
          <w:rFonts w:cstheme="minorHAnsi"/>
          <w:color w:val="222222"/>
          <w:shd w:val="clear" w:color="auto" w:fill="FFFFFF"/>
        </w:rPr>
        <w:t>peace</w:t>
      </w:r>
      <w:r w:rsidR="002F5702" w:rsidRPr="007E53D9">
        <w:rPr>
          <w:rFonts w:cstheme="minorHAnsi"/>
          <w:color w:val="222222"/>
          <w:shd w:val="clear" w:color="auto" w:fill="FFFFFF"/>
        </w:rPr>
        <w:t xml:space="preserve"> – not from it!</w:t>
      </w:r>
    </w:p>
    <w:p w14:paraId="636418E2" w14:textId="66A3B480" w:rsidR="004445E2" w:rsidRPr="007E53D9" w:rsidRDefault="004445E2" w:rsidP="004445E2">
      <w:pPr>
        <w:rPr>
          <w:rFonts w:cstheme="minorHAnsi"/>
          <w:color w:val="222222"/>
          <w:shd w:val="clear" w:color="auto" w:fill="FFFFFF"/>
        </w:rPr>
      </w:pPr>
      <w:r w:rsidRPr="007E53D9">
        <w:rPr>
          <w:rFonts w:cstheme="minorHAnsi"/>
          <w:noProof/>
        </w:rPr>
        <w:t xml:space="preserve"> </w:t>
      </w:r>
      <w:r w:rsidRPr="007E53D9">
        <w:rPr>
          <w:rFonts w:cstheme="minorHAnsi"/>
          <w:noProof/>
        </w:rPr>
        <w:drawing>
          <wp:inline distT="0" distB="0" distL="0" distR="0" wp14:anchorId="340BF444" wp14:editId="49A6A7F3">
            <wp:extent cx="523875" cy="561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875" cy="561975"/>
                    </a:xfrm>
                    <a:prstGeom prst="rect">
                      <a:avLst/>
                    </a:prstGeom>
                  </pic:spPr>
                </pic:pic>
              </a:graphicData>
            </a:graphic>
          </wp:inline>
        </w:drawing>
      </w:r>
      <w:r w:rsidRPr="007E53D9">
        <w:rPr>
          <w:rFonts w:cstheme="minorHAnsi"/>
          <w:b/>
          <w:bCs/>
          <w:color w:val="222222"/>
          <w:shd w:val="clear" w:color="auto" w:fill="FFFFFF"/>
        </w:rPr>
        <w:t>September 22:</w:t>
      </w:r>
      <w:r w:rsidRPr="007E53D9">
        <w:rPr>
          <w:rFonts w:cstheme="minorHAnsi"/>
          <w:color w:val="222222"/>
          <w:shd w:val="clear" w:color="auto" w:fill="FFFFFF"/>
        </w:rPr>
        <w:t xml:space="preserve"> 75 years of </w:t>
      </w:r>
      <w:r w:rsidR="00D92624">
        <w:rPr>
          <w:rFonts w:cstheme="minorHAnsi"/>
          <w:color w:val="222222"/>
          <w:shd w:val="clear" w:color="auto" w:fill="FFFFFF"/>
        </w:rPr>
        <w:t xml:space="preserve">the </w:t>
      </w:r>
      <w:r w:rsidRPr="007E53D9">
        <w:rPr>
          <w:rFonts w:cstheme="minorHAnsi"/>
          <w:color w:val="222222"/>
          <w:shd w:val="clear" w:color="auto" w:fill="FFFFFF"/>
        </w:rPr>
        <w:t xml:space="preserve">United Nations! </w:t>
      </w:r>
      <w:r w:rsidRPr="007E53D9">
        <w:rPr>
          <w:rFonts w:cstheme="minorHAnsi"/>
          <w:color w:val="222222"/>
          <w:shd w:val="clear" w:color="auto" w:fill="FFFFFF"/>
        </w:rPr>
        <w:t xml:space="preserve">2020 also marks 3 </w:t>
      </w:r>
      <w:r w:rsidRPr="004445E2">
        <w:rPr>
          <w:rFonts w:cstheme="minorHAnsi"/>
          <w:color w:val="222222"/>
          <w:shd w:val="clear" w:color="auto" w:fill="FFFFFF"/>
        </w:rPr>
        <w:t xml:space="preserve">anniversaries </w:t>
      </w:r>
      <w:r w:rsidRPr="007E53D9">
        <w:rPr>
          <w:rFonts w:cstheme="minorHAnsi"/>
          <w:color w:val="222222"/>
          <w:shd w:val="clear" w:color="auto" w:fill="FFFFFF"/>
        </w:rPr>
        <w:t xml:space="preserve">for Austria: </w:t>
      </w:r>
      <w:r w:rsidRPr="004445E2">
        <w:rPr>
          <w:rFonts w:cstheme="minorHAnsi"/>
          <w:color w:val="222222"/>
          <w:shd w:val="clear" w:color="auto" w:fill="FFFFFF"/>
        </w:rPr>
        <w:t xml:space="preserve">65 years as </w:t>
      </w:r>
      <w:r w:rsidRPr="007E53D9">
        <w:rPr>
          <w:rFonts w:cstheme="minorHAnsi"/>
          <w:color w:val="222222"/>
          <w:shd w:val="clear" w:color="auto" w:fill="FFFFFF"/>
        </w:rPr>
        <w:t>UN m</w:t>
      </w:r>
      <w:r w:rsidRPr="004445E2">
        <w:rPr>
          <w:rFonts w:cstheme="minorHAnsi"/>
          <w:color w:val="222222"/>
          <w:shd w:val="clear" w:color="auto" w:fill="FFFFFF"/>
        </w:rPr>
        <w:t>ember</w:t>
      </w:r>
      <w:r w:rsidRPr="007E53D9">
        <w:rPr>
          <w:rFonts w:cstheme="minorHAnsi"/>
          <w:color w:val="222222"/>
          <w:shd w:val="clear" w:color="auto" w:fill="FFFFFF"/>
        </w:rPr>
        <w:t xml:space="preserve">, </w:t>
      </w:r>
      <w:r w:rsidRPr="004445E2">
        <w:rPr>
          <w:rFonts w:cstheme="minorHAnsi"/>
          <w:color w:val="222222"/>
          <w:shd w:val="clear" w:color="auto" w:fill="FFFFFF"/>
        </w:rPr>
        <w:t>60 years of participating in peacekeeping operations</w:t>
      </w:r>
      <w:r w:rsidRPr="007E53D9">
        <w:rPr>
          <w:rFonts w:cstheme="minorHAnsi"/>
          <w:color w:val="222222"/>
          <w:shd w:val="clear" w:color="auto" w:fill="FFFFFF"/>
        </w:rPr>
        <w:t xml:space="preserve">, and </w:t>
      </w:r>
      <w:r w:rsidRPr="007E53D9">
        <w:rPr>
          <w:rFonts w:cstheme="minorHAnsi"/>
          <w:color w:val="222222"/>
          <w:shd w:val="clear" w:color="auto" w:fill="FFFFFF"/>
        </w:rPr>
        <w:t>40 years of UN</w:t>
      </w:r>
      <w:r w:rsidRPr="007E53D9">
        <w:rPr>
          <w:rFonts w:cstheme="minorHAnsi"/>
          <w:color w:val="222222"/>
          <w:shd w:val="clear" w:color="auto" w:fill="FFFFFF"/>
        </w:rPr>
        <w:t xml:space="preserve"> </w:t>
      </w:r>
      <w:r w:rsidRPr="007E53D9">
        <w:rPr>
          <w:rFonts w:cstheme="minorHAnsi"/>
          <w:color w:val="222222"/>
          <w:shd w:val="clear" w:color="auto" w:fill="FFFFFF"/>
        </w:rPr>
        <w:t>H</w:t>
      </w:r>
      <w:r w:rsidRPr="007E53D9">
        <w:rPr>
          <w:rFonts w:cstheme="minorHAnsi"/>
          <w:color w:val="222222"/>
          <w:shd w:val="clear" w:color="auto" w:fill="FFFFFF"/>
        </w:rPr>
        <w:t xml:space="preserve">ead </w:t>
      </w:r>
      <w:r w:rsidRPr="007E53D9">
        <w:rPr>
          <w:rFonts w:cstheme="minorHAnsi"/>
          <w:color w:val="222222"/>
          <w:shd w:val="clear" w:color="auto" w:fill="FFFFFF"/>
        </w:rPr>
        <w:t>Q</w:t>
      </w:r>
      <w:r w:rsidRPr="007E53D9">
        <w:rPr>
          <w:rFonts w:cstheme="minorHAnsi"/>
          <w:color w:val="222222"/>
          <w:shd w:val="clear" w:color="auto" w:fill="FFFFFF"/>
        </w:rPr>
        <w:t>uarter</w:t>
      </w:r>
      <w:r w:rsidRPr="007E53D9">
        <w:rPr>
          <w:rFonts w:cstheme="minorHAnsi"/>
          <w:color w:val="222222"/>
          <w:shd w:val="clear" w:color="auto" w:fill="FFFFFF"/>
        </w:rPr>
        <w:t xml:space="preserve"> in </w:t>
      </w:r>
      <w:r w:rsidRPr="007E53D9">
        <w:rPr>
          <w:rFonts w:cstheme="minorHAnsi"/>
          <w:color w:val="222222"/>
          <w:shd w:val="clear" w:color="auto" w:fill="FFFFFF"/>
        </w:rPr>
        <w:t>Vienna.</w:t>
      </w:r>
    </w:p>
    <w:p w14:paraId="4665CC17" w14:textId="4F492D15" w:rsidR="00FA691D" w:rsidRDefault="00FA691D" w:rsidP="00FA691D">
      <w:pPr>
        <w:rPr>
          <w:rFonts w:ascii="Arial" w:hAnsi="Arial" w:cs="Arial"/>
          <w:color w:val="222222"/>
          <w:shd w:val="clear" w:color="auto" w:fill="FFFFFF"/>
        </w:rPr>
      </w:pPr>
      <w:r w:rsidRPr="007E53D9">
        <w:rPr>
          <w:rFonts w:cstheme="minorHAnsi"/>
        </w:rPr>
        <w:drawing>
          <wp:inline distT="0" distB="0" distL="0" distR="0" wp14:anchorId="4ADAB41E" wp14:editId="618320E8">
            <wp:extent cx="571500" cy="571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00" cy="571500"/>
                    </a:xfrm>
                    <a:prstGeom prst="rect">
                      <a:avLst/>
                    </a:prstGeom>
                  </pic:spPr>
                </pic:pic>
              </a:graphicData>
            </a:graphic>
          </wp:inline>
        </w:drawing>
      </w:r>
      <w:r w:rsidRPr="007E53D9">
        <w:rPr>
          <w:rFonts w:cstheme="minorHAnsi"/>
          <w:b/>
          <w:bCs/>
          <w:color w:val="222222"/>
          <w:shd w:val="clear" w:color="auto" w:fill="FFFFFF"/>
        </w:rPr>
        <w:t xml:space="preserve"> September 24:</w:t>
      </w:r>
      <w:r w:rsidRPr="007E53D9">
        <w:rPr>
          <w:rFonts w:eastAsia="Times New Roman" w:cstheme="minorHAnsi"/>
          <w:color w:val="14171A"/>
          <w:sz w:val="23"/>
          <w:szCs w:val="23"/>
          <w:bdr w:val="single" w:sz="2" w:space="0" w:color="000000" w:frame="1"/>
          <w:shd w:val="clear" w:color="auto" w:fill="F5F8FA"/>
        </w:rPr>
        <w:t xml:space="preserve"> </w:t>
      </w:r>
      <w:r w:rsidRPr="007E53D9">
        <w:rPr>
          <w:rFonts w:cstheme="minorHAnsi"/>
          <w:color w:val="222222"/>
          <w:shd w:val="clear" w:color="auto" w:fill="FFFFFF"/>
        </w:rPr>
        <w:t>Today, Austria was elected to the 35-member</w:t>
      </w:r>
      <w:r w:rsidR="00327BD5" w:rsidRPr="007E53D9">
        <w:rPr>
          <w:rFonts w:cstheme="minorHAnsi"/>
          <w:color w:val="222222"/>
          <w:shd w:val="clear" w:color="auto" w:fill="FFFFFF"/>
        </w:rPr>
        <w:t xml:space="preserve"> IAEA (International Atomic Energy Agency)</w:t>
      </w:r>
      <w:r w:rsidRPr="007E53D9">
        <w:rPr>
          <w:rFonts w:cstheme="minorHAnsi"/>
          <w:color w:val="222222"/>
          <w:shd w:val="clear" w:color="auto" w:fill="FFFFFF"/>
        </w:rPr>
        <w:t xml:space="preserve"> Board of Governors for the period 2020–2022. </w:t>
      </w:r>
      <w:r w:rsidR="00327BD5" w:rsidRPr="007E53D9">
        <w:rPr>
          <w:rFonts w:cstheme="minorHAnsi"/>
          <w:color w:val="222222"/>
          <w:shd w:val="clear" w:color="auto" w:fill="FFFFFF"/>
        </w:rPr>
        <w:t>Austria</w:t>
      </w:r>
      <w:r w:rsidRPr="007E53D9">
        <w:rPr>
          <w:rFonts w:cstheme="minorHAnsi"/>
          <w:color w:val="222222"/>
          <w:shd w:val="clear" w:color="auto" w:fill="FFFFFF"/>
        </w:rPr>
        <w:t xml:space="preserve"> emphasize</w:t>
      </w:r>
      <w:r w:rsidR="00327BD5" w:rsidRPr="007E53D9">
        <w:rPr>
          <w:rFonts w:cstheme="minorHAnsi"/>
          <w:color w:val="222222"/>
          <w:shd w:val="clear" w:color="auto" w:fill="FFFFFF"/>
        </w:rPr>
        <w:t>s</w:t>
      </w:r>
      <w:r w:rsidRPr="007E53D9">
        <w:rPr>
          <w:rFonts w:cstheme="minorHAnsi"/>
          <w:color w:val="222222"/>
          <w:shd w:val="clear" w:color="auto" w:fill="FFFFFF"/>
        </w:rPr>
        <w:t xml:space="preserve"> the essential contribution of</w:t>
      </w:r>
      <w:r w:rsidRPr="007E53D9">
        <w:rPr>
          <w:rFonts w:cstheme="minorHAnsi"/>
          <w:color w:val="222222"/>
          <w:shd w:val="clear" w:color="auto" w:fill="FFFFFF"/>
        </w:rPr>
        <w:t xml:space="preserve"> IAEA </w:t>
      </w:r>
      <w:proofErr w:type="gramStart"/>
      <w:r w:rsidRPr="00FA691D">
        <w:rPr>
          <w:rFonts w:cstheme="minorHAnsi"/>
          <w:color w:val="222222"/>
          <w:shd w:val="clear" w:color="auto" w:fill="FFFFFF"/>
        </w:rPr>
        <w:t>in the area of</w:t>
      </w:r>
      <w:proofErr w:type="gramEnd"/>
      <w:r w:rsidRPr="00FA691D">
        <w:rPr>
          <w:rFonts w:cstheme="minorHAnsi"/>
          <w:color w:val="222222"/>
          <w:shd w:val="clear" w:color="auto" w:fill="FFFFFF"/>
        </w:rPr>
        <w:t xml:space="preserve"> nuclear disarmament </w:t>
      </w:r>
      <w:r w:rsidR="00327BD5" w:rsidRPr="007E53D9">
        <w:rPr>
          <w:rFonts w:cstheme="minorHAnsi"/>
          <w:color w:val="222222"/>
          <w:shd w:val="clear" w:color="auto" w:fill="FFFFFF"/>
        </w:rPr>
        <w:t>and</w:t>
      </w:r>
      <w:r w:rsidRPr="00FA691D">
        <w:rPr>
          <w:rFonts w:cstheme="minorHAnsi"/>
          <w:color w:val="222222"/>
          <w:shd w:val="clear" w:color="auto" w:fill="FFFFFF"/>
        </w:rPr>
        <w:t xml:space="preserve"> safety</w:t>
      </w:r>
      <w:r w:rsidRPr="007E53D9">
        <w:rPr>
          <w:rFonts w:cstheme="minorHAnsi"/>
          <w:color w:val="222222"/>
          <w:shd w:val="clear" w:color="auto" w:fill="FFFFFF"/>
        </w:rPr>
        <w:t xml:space="preserve"> </w:t>
      </w:r>
      <w:r w:rsidR="00D92624">
        <w:rPr>
          <w:rFonts w:cstheme="minorHAnsi"/>
          <w:color w:val="222222"/>
          <w:shd w:val="clear" w:color="auto" w:fill="FFFFFF"/>
        </w:rPr>
        <w:t xml:space="preserve">and </w:t>
      </w:r>
      <w:r w:rsidRPr="007E53D9">
        <w:rPr>
          <w:rFonts w:cstheme="minorHAnsi"/>
          <w:color w:val="222222"/>
          <w:shd w:val="clear" w:color="auto" w:fill="FFFFFF"/>
        </w:rPr>
        <w:t>will c</w:t>
      </w:r>
      <w:r w:rsidRPr="007E53D9">
        <w:rPr>
          <w:rFonts w:cstheme="minorHAnsi"/>
          <w:color w:val="222222"/>
          <w:shd w:val="clear" w:color="auto" w:fill="FFFFFF"/>
        </w:rPr>
        <w:t>ontinue to be actively engaged in the</w:t>
      </w:r>
      <w:r w:rsidR="00327BD5" w:rsidRPr="007E53D9">
        <w:rPr>
          <w:rFonts w:cstheme="minorHAnsi"/>
          <w:color w:val="222222"/>
          <w:shd w:val="clear" w:color="auto" w:fill="FFFFFF"/>
        </w:rPr>
        <w:t xml:space="preserve"> IAEA</w:t>
      </w:r>
      <w:r w:rsidRPr="007E53D9">
        <w:rPr>
          <w:rFonts w:cstheme="minorHAnsi"/>
          <w:color w:val="222222"/>
          <w:shd w:val="clear" w:color="auto" w:fill="FFFFFF"/>
        </w:rPr>
        <w:t xml:space="preserve"> framework</w:t>
      </w:r>
      <w:r w:rsidRPr="00FA691D">
        <w:rPr>
          <w:rFonts w:ascii="Arial" w:hAnsi="Arial" w:cs="Arial"/>
          <w:color w:val="222222"/>
          <w:shd w:val="clear" w:color="auto" w:fill="FFFFFF"/>
        </w:rPr>
        <w:t>.</w:t>
      </w:r>
      <w:r>
        <w:rPr>
          <w:rFonts w:ascii="Arial" w:hAnsi="Arial" w:cs="Arial"/>
          <w:color w:val="222222"/>
          <w:shd w:val="clear" w:color="auto" w:fill="FFFFFF"/>
        </w:rPr>
        <w:t xml:space="preserve"> </w:t>
      </w:r>
    </w:p>
    <w:p w14:paraId="2E9B984F" w14:textId="77777777" w:rsidR="007E53D9" w:rsidRPr="00467646" w:rsidRDefault="007E53D9" w:rsidP="007E53D9">
      <w:pPr>
        <w:rPr>
          <w:rFonts w:ascii="Courier New" w:eastAsia="Times New Roman" w:hAnsi="Courier New" w:cs="Courier New"/>
          <w:color w:val="222222"/>
          <w:sz w:val="20"/>
          <w:szCs w:val="20"/>
        </w:rPr>
      </w:pPr>
      <w:r>
        <w:rPr>
          <w:noProof/>
        </w:rPr>
        <w:drawing>
          <wp:inline distT="0" distB="0" distL="0" distR="0" wp14:anchorId="238DB8DE" wp14:editId="0EF9E81B">
            <wp:extent cx="1780563" cy="895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0576" cy="965755"/>
                    </a:xfrm>
                    <a:prstGeom prst="rect">
                      <a:avLst/>
                    </a:prstGeom>
                  </pic:spPr>
                </pic:pic>
              </a:graphicData>
            </a:graphic>
          </wp:inline>
        </w:drawing>
      </w:r>
      <w:r>
        <w:rPr>
          <w:b/>
          <w:bCs/>
        </w:rPr>
        <w:t xml:space="preserve"> Election for Vienna: October 11,</w:t>
      </w:r>
      <w:r w:rsidRPr="00467646">
        <w:rPr>
          <w:rFonts w:ascii="Calibri" w:eastAsia="Times New Roman" w:hAnsi="Calibri" w:cs="Calibri"/>
          <w:color w:val="222222"/>
          <w:sz w:val="24"/>
          <w:szCs w:val="24"/>
        </w:rPr>
        <w:t xml:space="preserve"> Austrians with </w:t>
      </w:r>
      <w:r w:rsidRPr="00467646">
        <w:rPr>
          <w:rFonts w:ascii="Calibri" w:eastAsia="Times New Roman" w:hAnsi="Calibri" w:cs="Calibri"/>
          <w:b/>
          <w:bCs/>
          <w:color w:val="222222"/>
          <w:sz w:val="24"/>
          <w:szCs w:val="24"/>
        </w:rPr>
        <w:t>main residence in Vienna</w:t>
      </w:r>
      <w:r w:rsidRPr="00467646">
        <w:rPr>
          <w:rFonts w:ascii="Calibri" w:eastAsia="Times New Roman" w:hAnsi="Calibri" w:cs="Calibri"/>
          <w:color w:val="222222"/>
          <w:sz w:val="24"/>
          <w:szCs w:val="24"/>
        </w:rPr>
        <w:t xml:space="preserve"> who have completed the age of sixteen on October 11</w:t>
      </w:r>
      <w:r w:rsidRPr="00467646">
        <w:rPr>
          <w:rFonts w:ascii="Calibri" w:eastAsia="Times New Roman" w:hAnsi="Calibri" w:cs="Calibri"/>
          <w:color w:val="222222"/>
          <w:sz w:val="24"/>
          <w:szCs w:val="24"/>
          <w:vertAlign w:val="superscript"/>
        </w:rPr>
        <w:t>th</w:t>
      </w:r>
      <w:r w:rsidRPr="00467646">
        <w:rPr>
          <w:rFonts w:ascii="Calibri" w:eastAsia="Times New Roman" w:hAnsi="Calibri" w:cs="Calibri"/>
          <w:color w:val="222222"/>
          <w:sz w:val="24"/>
          <w:szCs w:val="24"/>
        </w:rPr>
        <w:t xml:space="preserve">, 2020, </w:t>
      </w:r>
      <w:proofErr w:type="gramStart"/>
      <w:r w:rsidRPr="00467646">
        <w:rPr>
          <w:rFonts w:ascii="Calibri" w:eastAsia="Times New Roman" w:hAnsi="Calibri" w:cs="Calibri"/>
          <w:color w:val="222222"/>
          <w:sz w:val="24"/>
          <w:szCs w:val="24"/>
        </w:rPr>
        <w:t>are allowed to</w:t>
      </w:r>
      <w:proofErr w:type="gramEnd"/>
      <w:r w:rsidRPr="00467646">
        <w:rPr>
          <w:rFonts w:ascii="Calibri" w:eastAsia="Times New Roman" w:hAnsi="Calibri" w:cs="Calibri"/>
          <w:color w:val="222222"/>
          <w:sz w:val="24"/>
          <w:szCs w:val="24"/>
        </w:rPr>
        <w:t xml:space="preserve"> vote for the “</w:t>
      </w:r>
      <w:proofErr w:type="spellStart"/>
      <w:r w:rsidRPr="00467646">
        <w:rPr>
          <w:rFonts w:ascii="Calibri" w:eastAsia="Times New Roman" w:hAnsi="Calibri" w:cs="Calibri"/>
          <w:color w:val="222222"/>
          <w:sz w:val="24"/>
          <w:szCs w:val="24"/>
        </w:rPr>
        <w:t>Gemeinderat</w:t>
      </w:r>
      <w:proofErr w:type="spellEnd"/>
      <w:r w:rsidRPr="00467646">
        <w:rPr>
          <w:rFonts w:ascii="Calibri" w:eastAsia="Times New Roman" w:hAnsi="Calibri" w:cs="Calibri"/>
          <w:color w:val="222222"/>
          <w:sz w:val="24"/>
          <w:szCs w:val="24"/>
        </w:rPr>
        <w:t>” and for the “</w:t>
      </w:r>
      <w:proofErr w:type="spellStart"/>
      <w:r w:rsidRPr="00467646">
        <w:rPr>
          <w:rFonts w:ascii="Calibri" w:eastAsia="Times New Roman" w:hAnsi="Calibri" w:cs="Calibri"/>
          <w:color w:val="222222"/>
          <w:sz w:val="24"/>
          <w:szCs w:val="24"/>
        </w:rPr>
        <w:t>Bezirksrat</w:t>
      </w:r>
      <w:proofErr w:type="spellEnd"/>
      <w:r w:rsidRPr="00467646">
        <w:rPr>
          <w:rFonts w:ascii="Calibri" w:eastAsia="Times New Roman" w:hAnsi="Calibri" w:cs="Calibri"/>
          <w:color w:val="222222"/>
          <w:sz w:val="24"/>
          <w:szCs w:val="24"/>
        </w:rPr>
        <w:t xml:space="preserve">”. </w:t>
      </w:r>
      <w:r>
        <w:rPr>
          <w:rFonts w:ascii="Calibri" w:eastAsia="Times New Roman" w:hAnsi="Calibri" w:cs="Calibri"/>
          <w:color w:val="222222"/>
          <w:sz w:val="24"/>
          <w:szCs w:val="24"/>
        </w:rPr>
        <w:t xml:space="preserve"> </w:t>
      </w:r>
      <w:r w:rsidRPr="00467646">
        <w:rPr>
          <w:rFonts w:ascii="Calibri" w:eastAsia="Times New Roman" w:hAnsi="Calibri" w:cs="Calibri"/>
          <w:color w:val="222222"/>
          <w:sz w:val="24"/>
          <w:szCs w:val="24"/>
        </w:rPr>
        <w:t>Moreover, EU citizens with main residence in Vienna can vote for the “</w:t>
      </w:r>
      <w:proofErr w:type="spellStart"/>
      <w:r w:rsidRPr="00467646">
        <w:rPr>
          <w:rFonts w:ascii="Calibri" w:eastAsia="Times New Roman" w:hAnsi="Calibri" w:cs="Calibri"/>
          <w:color w:val="222222"/>
          <w:sz w:val="24"/>
          <w:szCs w:val="24"/>
        </w:rPr>
        <w:t>Bezirksrat</w:t>
      </w:r>
      <w:proofErr w:type="spellEnd"/>
      <w:r w:rsidRPr="00467646">
        <w:rPr>
          <w:rFonts w:ascii="Calibri" w:eastAsia="Times New Roman" w:hAnsi="Calibri" w:cs="Calibri"/>
          <w:color w:val="222222"/>
          <w:sz w:val="24"/>
          <w:szCs w:val="24"/>
        </w:rPr>
        <w:t>” as well</w:t>
      </w:r>
      <w:r>
        <w:rPr>
          <w:rFonts w:ascii="Calibri" w:eastAsia="Times New Roman" w:hAnsi="Calibri" w:cs="Calibri"/>
          <w:color w:val="222222"/>
          <w:sz w:val="24"/>
          <w:szCs w:val="24"/>
        </w:rPr>
        <w:t xml:space="preserve">. </w:t>
      </w:r>
      <w:r w:rsidRPr="007E53D9">
        <w:t>Vienna has a dual function as a municipality and Austrian state (city-state) and the 100 members of the </w:t>
      </w:r>
      <w:proofErr w:type="spellStart"/>
      <w:r w:rsidRPr="007E53D9">
        <w:t>Gemeinderat</w:t>
      </w:r>
      <w:proofErr w:type="spellEnd"/>
      <w:r w:rsidRPr="007E53D9">
        <w:t xml:space="preserve"> of Vienna, the municipal council of the city of Vienna, also act as members of the Landtag, the state legislature of Vienna. Politics in Vienna was traditionally dominated by the social democratic SP</w:t>
      </w:r>
      <w:r w:rsidRPr="007E53D9">
        <w:rPr>
          <w:rFonts w:cstheme="minorHAnsi"/>
        </w:rPr>
        <w:t>Ö</w:t>
      </w:r>
      <w:r w:rsidRPr="007E53D9">
        <w:t>. Recent polls point to a continuation of the SP</w:t>
      </w:r>
      <w:r w:rsidRPr="007E53D9">
        <w:rPr>
          <w:rFonts w:cstheme="minorHAnsi"/>
        </w:rPr>
        <w:t>Ö</w:t>
      </w:r>
      <w:r w:rsidRPr="007E53D9">
        <w:t xml:space="preserve"> dominance with increases for the Green Party and the conservative </w:t>
      </w:r>
      <w:r w:rsidRPr="007E53D9">
        <w:rPr>
          <w:rFonts w:cstheme="minorHAnsi"/>
        </w:rPr>
        <w:t>Ö</w:t>
      </w:r>
      <w:r w:rsidRPr="007E53D9">
        <w:t>VP, and a severe loss for the right-wing FP</w:t>
      </w:r>
      <w:r w:rsidRPr="007E53D9">
        <w:rPr>
          <w:rFonts w:cstheme="minorHAnsi"/>
        </w:rPr>
        <w:t xml:space="preserve">Ö. For more information on how to order an absentee ballot (only eligible to vote if you have your main residence in Vienna):  </w:t>
      </w:r>
      <w:hyperlink r:id="rId16" w:tgtFrame="_blank" w:history="1">
        <w:r w:rsidRPr="007E53D9">
          <w:rPr>
            <w:rFonts w:cstheme="minorHAnsi"/>
            <w:color w:val="0000FF"/>
            <w:u w:val="single"/>
          </w:rPr>
          <w:t>https://www.wien.gv.at/politik/wahlen/grbv/2020/wahlkarte.html</w:t>
        </w:r>
      </w:hyperlink>
    </w:p>
    <w:p w14:paraId="222ED429" w14:textId="77777777" w:rsidR="007E53D9" w:rsidRDefault="007E53D9" w:rsidP="007E53D9">
      <w:pPr>
        <w:shd w:val="clear" w:color="auto" w:fill="FFFFFF"/>
        <w:spacing w:after="0" w:line="240" w:lineRule="auto"/>
        <w:rPr>
          <w:rFonts w:ascii="Calibri" w:eastAsia="Times New Roman" w:hAnsi="Calibri" w:cs="Calibri"/>
          <w:b/>
          <w:bCs/>
          <w:color w:val="222222"/>
          <w:sz w:val="24"/>
          <w:szCs w:val="24"/>
        </w:rPr>
      </w:pPr>
    </w:p>
    <w:p w14:paraId="798DEAFA" w14:textId="77777777" w:rsidR="007E53D9" w:rsidRPr="00467646" w:rsidRDefault="007E53D9" w:rsidP="007E53D9">
      <w:pPr>
        <w:shd w:val="clear" w:color="auto" w:fill="FFFFFF"/>
        <w:spacing w:after="0" w:line="240" w:lineRule="auto"/>
        <w:rPr>
          <w:rFonts w:ascii="Arial" w:eastAsia="Times New Roman" w:hAnsi="Arial" w:cs="Arial"/>
          <w:color w:val="222222"/>
        </w:rPr>
      </w:pPr>
      <w:r w:rsidRPr="00B83F62">
        <w:drawing>
          <wp:inline distT="0" distB="0" distL="0" distR="0" wp14:anchorId="244A03EA" wp14:editId="4684F303">
            <wp:extent cx="1913467" cy="1076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3739" cy="1082103"/>
                    </a:xfrm>
                    <a:prstGeom prst="rect">
                      <a:avLst/>
                    </a:prstGeom>
                  </pic:spPr>
                </pic:pic>
              </a:graphicData>
            </a:graphic>
          </wp:inline>
        </w:drawing>
      </w:r>
      <w:r>
        <w:rPr>
          <w:rFonts w:ascii="Calibri" w:eastAsia="Times New Roman" w:hAnsi="Calibri" w:cs="Calibri"/>
          <w:color w:val="222222"/>
          <w:sz w:val="24"/>
          <w:szCs w:val="24"/>
        </w:rPr>
        <w:t xml:space="preserve"> </w:t>
      </w:r>
      <w:r w:rsidRPr="00B83F62">
        <w:rPr>
          <w:rFonts w:ascii="Calibri" w:eastAsia="Times New Roman" w:hAnsi="Calibri" w:cs="Calibri"/>
          <w:b/>
          <w:bCs/>
          <w:color w:val="222222"/>
          <w:sz w:val="24"/>
          <w:szCs w:val="24"/>
        </w:rPr>
        <w:t>Ring of Coldness</w:t>
      </w:r>
      <w:r>
        <w:rPr>
          <w:rFonts w:ascii="Calibri" w:eastAsia="Times New Roman" w:hAnsi="Calibri" w:cs="Calibri"/>
          <w:color w:val="222222"/>
          <w:sz w:val="24"/>
          <w:szCs w:val="24"/>
        </w:rPr>
        <w:t xml:space="preserve">: </w:t>
      </w:r>
      <w:r w:rsidRPr="00B83F62">
        <w:rPr>
          <w:rFonts w:ascii="Calibri" w:eastAsia="Times New Roman" w:hAnsi="Calibri" w:cs="Calibri"/>
          <w:color w:val="222222"/>
          <w:sz w:val="24"/>
          <w:szCs w:val="24"/>
        </w:rPr>
        <w:t>Vienna’s 1</w:t>
      </w:r>
      <w:r w:rsidRPr="00B83F62">
        <w:rPr>
          <w:rFonts w:ascii="Calibri" w:eastAsia="Times New Roman" w:hAnsi="Calibri" w:cs="Calibri"/>
          <w:color w:val="222222"/>
          <w:sz w:val="24"/>
          <w:szCs w:val="24"/>
          <w:vertAlign w:val="superscript"/>
        </w:rPr>
        <w:t>st</w:t>
      </w:r>
      <w:r w:rsidRPr="00B83F62">
        <w:rPr>
          <w:rFonts w:ascii="Calibri" w:eastAsia="Times New Roman" w:hAnsi="Calibri" w:cs="Calibri"/>
          <w:color w:val="222222"/>
          <w:sz w:val="24"/>
          <w:szCs w:val="24"/>
        </w:rPr>
        <w:t xml:space="preserve"> District will install a district wide cooling system that will replace air conditioning while saving energy and reduces CO</w:t>
      </w:r>
      <w:r w:rsidRPr="00B83F62">
        <w:rPr>
          <w:rFonts w:ascii="Calibri" w:eastAsia="Times New Roman" w:hAnsi="Calibri" w:cs="Calibri"/>
          <w:color w:val="222222"/>
          <w:sz w:val="24"/>
          <w:szCs w:val="24"/>
          <w:vertAlign w:val="subscript"/>
        </w:rPr>
        <w:t xml:space="preserve">2 </w:t>
      </w:r>
      <w:r w:rsidRPr="00B83F62">
        <w:rPr>
          <w:rFonts w:ascii="Calibri" w:eastAsia="Times New Roman" w:hAnsi="Calibri" w:cs="Calibri"/>
          <w:color w:val="222222"/>
          <w:sz w:val="24"/>
          <w:szCs w:val="24"/>
        </w:rPr>
        <w:t xml:space="preserve">pollution. </w:t>
      </w:r>
      <w:r>
        <w:rPr>
          <w:rFonts w:ascii="Calibri" w:eastAsia="Times New Roman" w:hAnsi="Calibri" w:cs="Calibri"/>
          <w:color w:val="222222"/>
          <w:sz w:val="24"/>
          <w:szCs w:val="24"/>
        </w:rPr>
        <w:t>The water of the “</w:t>
      </w:r>
      <w:proofErr w:type="spellStart"/>
      <w:r>
        <w:rPr>
          <w:rFonts w:ascii="Calibri" w:eastAsia="Times New Roman" w:hAnsi="Calibri" w:cs="Calibri"/>
          <w:color w:val="222222"/>
          <w:sz w:val="24"/>
          <w:szCs w:val="24"/>
        </w:rPr>
        <w:t>Donaukanal</w:t>
      </w:r>
      <w:proofErr w:type="spellEnd"/>
      <w:r>
        <w:rPr>
          <w:rFonts w:ascii="Calibri" w:eastAsia="Times New Roman" w:hAnsi="Calibri" w:cs="Calibri"/>
          <w:color w:val="222222"/>
          <w:sz w:val="24"/>
          <w:szCs w:val="24"/>
        </w:rPr>
        <w:t xml:space="preserve">” will be used for heat exchange. </w:t>
      </w:r>
      <w:r w:rsidRPr="00B83F62">
        <w:rPr>
          <w:rFonts w:ascii="Calibri" w:eastAsia="Times New Roman" w:hAnsi="Calibri" w:cs="Calibri"/>
          <w:color w:val="222222"/>
          <w:sz w:val="24"/>
          <w:szCs w:val="24"/>
        </w:rPr>
        <w:t>Th</w:t>
      </w:r>
      <w:r>
        <w:rPr>
          <w:rFonts w:ascii="Calibri" w:eastAsia="Times New Roman" w:hAnsi="Calibri" w:cs="Calibri"/>
          <w:color w:val="222222"/>
          <w:sz w:val="24"/>
          <w:szCs w:val="24"/>
        </w:rPr>
        <w:t xml:space="preserve">e first stage of the project will go live next </w:t>
      </w:r>
      <w:proofErr w:type="gramStart"/>
      <w:r>
        <w:rPr>
          <w:rFonts w:ascii="Calibri" w:eastAsia="Times New Roman" w:hAnsi="Calibri" w:cs="Calibri"/>
          <w:color w:val="222222"/>
          <w:sz w:val="24"/>
          <w:szCs w:val="24"/>
        </w:rPr>
        <w:t>year, and</w:t>
      </w:r>
      <w:proofErr w:type="gramEnd"/>
      <w:r>
        <w:rPr>
          <w:rFonts w:ascii="Calibri" w:eastAsia="Times New Roman" w:hAnsi="Calibri" w:cs="Calibri"/>
          <w:color w:val="222222"/>
          <w:sz w:val="24"/>
          <w:szCs w:val="24"/>
        </w:rPr>
        <w:t xml:space="preserve"> finished by 2025. More info: </w:t>
      </w:r>
      <w:hyperlink r:id="rId18" w:history="1">
        <w:r w:rsidRPr="007E53D9">
          <w:rPr>
            <w:rStyle w:val="Hyperlink"/>
            <w:rFonts w:ascii="Arial" w:eastAsia="Times New Roman" w:hAnsi="Arial" w:cs="Arial"/>
          </w:rPr>
          <w:t>https://www.wien.gv.at/english/politics/international/newsletter/04-2020-cooling-ring.html</w:t>
        </w:r>
      </w:hyperlink>
      <w:r w:rsidRPr="007E53D9">
        <w:rPr>
          <w:rFonts w:ascii="Arial" w:eastAsia="Times New Roman" w:hAnsi="Arial" w:cs="Arial"/>
          <w:color w:val="222222"/>
        </w:rPr>
        <w:t xml:space="preserve"> </w:t>
      </w:r>
    </w:p>
    <w:p w14:paraId="547C80F7" w14:textId="77777777" w:rsidR="007E53D9" w:rsidRPr="00467646" w:rsidRDefault="007E53D9" w:rsidP="007E53D9">
      <w:pPr>
        <w:shd w:val="clear" w:color="auto" w:fill="FFFFFF"/>
        <w:spacing w:after="0" w:line="240" w:lineRule="auto"/>
        <w:rPr>
          <w:rFonts w:ascii="Arial" w:eastAsia="Times New Roman" w:hAnsi="Arial" w:cs="Arial"/>
          <w:color w:val="222222"/>
        </w:rPr>
      </w:pPr>
      <w:r w:rsidRPr="00467646">
        <w:rPr>
          <w:rFonts w:ascii="Calibri" w:eastAsia="Times New Roman" w:hAnsi="Calibri" w:cs="Calibri"/>
          <w:color w:val="222222"/>
        </w:rPr>
        <w:lastRenderedPageBreak/>
        <w:t> </w:t>
      </w:r>
    </w:p>
    <w:p w14:paraId="476C5F38" w14:textId="4E5A5D6A" w:rsidR="007E53D9" w:rsidRDefault="007E53D9" w:rsidP="007E53D9">
      <w:pPr>
        <w:rPr>
          <w:rFonts w:ascii="Segoe UI" w:hAnsi="Segoe UI" w:cs="Segoe UI"/>
          <w:sz w:val="21"/>
          <w:szCs w:val="21"/>
          <w:shd w:val="clear" w:color="auto" w:fill="FFFFFF"/>
        </w:rPr>
      </w:pPr>
      <w:r w:rsidRPr="00090D33">
        <w:drawing>
          <wp:inline distT="0" distB="0" distL="0" distR="0" wp14:anchorId="756B8D1C" wp14:editId="3A114EE7">
            <wp:extent cx="1989839" cy="718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3469" cy="730323"/>
                    </a:xfrm>
                    <a:prstGeom prst="rect">
                      <a:avLst/>
                    </a:prstGeom>
                  </pic:spPr>
                </pic:pic>
              </a:graphicData>
            </a:graphic>
          </wp:inline>
        </w:drawing>
      </w:r>
      <w:r>
        <w:t xml:space="preserve"> Vienna based </w:t>
      </w:r>
      <w:hyperlink r:id="rId20" w:history="1">
        <w:proofErr w:type="spellStart"/>
        <w:r w:rsidRPr="00613BBB">
          <w:rPr>
            <w:rFonts w:ascii="Segoe UI" w:hAnsi="Segoe UI" w:cs="Segoe UI"/>
            <w:b/>
            <w:bCs/>
            <w:sz w:val="21"/>
            <w:szCs w:val="21"/>
            <w:bdr w:val="none" w:sz="0" w:space="0" w:color="auto" w:frame="1"/>
            <w:shd w:val="clear" w:color="auto" w:fill="FFFFFF"/>
          </w:rPr>
          <w:t>Technoclone</w:t>
        </w:r>
        <w:proofErr w:type="spellEnd"/>
      </w:hyperlink>
      <w:r w:rsidRPr="00090D33">
        <w:rPr>
          <w:rFonts w:ascii="Segoe UI" w:hAnsi="Segoe UI" w:cs="Segoe UI"/>
          <w:sz w:val="21"/>
          <w:szCs w:val="21"/>
          <w:shd w:val="clear" w:color="auto" w:fill="FFFFFF"/>
        </w:rPr>
        <w:t> has developed a precise</w:t>
      </w:r>
      <w:r>
        <w:rPr>
          <w:rFonts w:ascii="Segoe UI" w:hAnsi="Segoe UI" w:cs="Segoe UI"/>
          <w:sz w:val="21"/>
          <w:szCs w:val="21"/>
          <w:shd w:val="clear" w:color="auto" w:fill="FFFFFF"/>
        </w:rPr>
        <w:t xml:space="preserve"> SARS</w:t>
      </w:r>
      <w:r w:rsidRPr="00090D33">
        <w:rPr>
          <w:rFonts w:ascii="Segoe UI" w:hAnsi="Segoe UI" w:cs="Segoe UI"/>
          <w:sz w:val="21"/>
          <w:szCs w:val="21"/>
          <w:shd w:val="clear" w:color="auto" w:fill="FFFFFF"/>
        </w:rPr>
        <w:t>-CoV-2 antibody test together with the</w:t>
      </w:r>
      <w:r>
        <w:rPr>
          <w:rFonts w:ascii="Segoe UI" w:hAnsi="Segoe UI" w:cs="Segoe UI"/>
          <w:sz w:val="21"/>
          <w:szCs w:val="21"/>
          <w:shd w:val="clear" w:color="auto" w:fill="FFFFFF"/>
        </w:rPr>
        <w:t xml:space="preserve"> Universität </w:t>
      </w:r>
      <w:proofErr w:type="spellStart"/>
      <w:r>
        <w:rPr>
          <w:rFonts w:ascii="Segoe UI" w:hAnsi="Segoe UI" w:cs="Segoe UI"/>
          <w:sz w:val="21"/>
          <w:szCs w:val="21"/>
          <w:shd w:val="clear" w:color="auto" w:fill="FFFFFF"/>
        </w:rPr>
        <w:t>für</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Bodenkultur</w:t>
      </w:r>
      <w:proofErr w:type="spellEnd"/>
      <w:r>
        <w:rPr>
          <w:rFonts w:ascii="Segoe UI" w:hAnsi="Segoe UI" w:cs="Segoe UI"/>
          <w:sz w:val="21"/>
          <w:szCs w:val="21"/>
          <w:shd w:val="clear" w:color="auto" w:fill="FFFFFF"/>
        </w:rPr>
        <w:t xml:space="preserve"> Wien</w:t>
      </w:r>
      <w:r w:rsidRPr="00090D33">
        <w:rPr>
          <w:rFonts w:ascii="Segoe UI" w:hAnsi="Segoe UI" w:cs="Segoe UI"/>
          <w:sz w:val="21"/>
          <w:szCs w:val="21"/>
          <w:shd w:val="clear" w:color="auto" w:fill="FFFFFF"/>
        </w:rPr>
        <w:t> (University of Natural Resources and Life Sciences, Vienna), the</w:t>
      </w:r>
      <w:r>
        <w:rPr>
          <w:rFonts w:ascii="Segoe UI" w:hAnsi="Segoe UI" w:cs="Segoe UI"/>
          <w:sz w:val="21"/>
          <w:szCs w:val="21"/>
          <w:shd w:val="clear" w:color="auto" w:fill="FFFFFF"/>
        </w:rPr>
        <w:t xml:space="preserve"> </w:t>
      </w:r>
      <w:proofErr w:type="spellStart"/>
      <w:r w:rsidRPr="00613BBB">
        <w:rPr>
          <w:rFonts w:ascii="Segoe UI" w:hAnsi="Segoe UI" w:cs="Segoe UI"/>
          <w:b/>
          <w:bCs/>
          <w:sz w:val="21"/>
          <w:szCs w:val="21"/>
          <w:shd w:val="clear" w:color="auto" w:fill="FFFFFF"/>
        </w:rPr>
        <w:t>Medizinische</w:t>
      </w:r>
      <w:proofErr w:type="spellEnd"/>
      <w:r w:rsidRPr="00613BBB">
        <w:rPr>
          <w:rFonts w:ascii="Segoe UI" w:hAnsi="Segoe UI" w:cs="Segoe UI"/>
          <w:b/>
          <w:bCs/>
          <w:sz w:val="21"/>
          <w:szCs w:val="21"/>
          <w:shd w:val="clear" w:color="auto" w:fill="FFFFFF"/>
        </w:rPr>
        <w:t xml:space="preserve"> Universität Wien</w:t>
      </w:r>
      <w:r w:rsidRPr="00090D33">
        <w:rPr>
          <w:rFonts w:ascii="Segoe UI" w:hAnsi="Segoe UI" w:cs="Segoe UI"/>
          <w:sz w:val="21"/>
          <w:szCs w:val="21"/>
          <w:shd w:val="clear" w:color="auto" w:fill="FFFFFF"/>
        </w:rPr>
        <w:t> (Medical University of Vienna) and the</w:t>
      </w:r>
      <w:r>
        <w:rPr>
          <w:rFonts w:ascii="Segoe UI" w:hAnsi="Segoe UI" w:cs="Segoe UI"/>
          <w:sz w:val="21"/>
          <w:szCs w:val="21"/>
          <w:shd w:val="clear" w:color="auto" w:fill="FFFFFF"/>
        </w:rPr>
        <w:t xml:space="preserve"> </w:t>
      </w:r>
      <w:proofErr w:type="spellStart"/>
      <w:r w:rsidRPr="00613BBB">
        <w:rPr>
          <w:rFonts w:ascii="Segoe UI" w:hAnsi="Segoe UI" w:cs="Segoe UI"/>
          <w:b/>
          <w:bCs/>
          <w:sz w:val="21"/>
          <w:szCs w:val="21"/>
          <w:shd w:val="clear" w:color="auto" w:fill="FFFFFF"/>
        </w:rPr>
        <w:t>Veterin</w:t>
      </w:r>
      <w:r>
        <w:rPr>
          <w:rFonts w:ascii="Segoe UI" w:hAnsi="Segoe UI" w:cs="Segoe UI"/>
          <w:b/>
          <w:bCs/>
          <w:sz w:val="21"/>
          <w:szCs w:val="21"/>
          <w:shd w:val="clear" w:color="auto" w:fill="FFFFFF"/>
        </w:rPr>
        <w:t>ä</w:t>
      </w:r>
      <w:r w:rsidRPr="00613BBB">
        <w:rPr>
          <w:rFonts w:ascii="Segoe UI" w:hAnsi="Segoe UI" w:cs="Segoe UI"/>
          <w:b/>
          <w:bCs/>
          <w:sz w:val="21"/>
          <w:szCs w:val="21"/>
          <w:shd w:val="clear" w:color="auto" w:fill="FFFFFF"/>
        </w:rPr>
        <w:t>rmedizinische</w:t>
      </w:r>
      <w:proofErr w:type="spellEnd"/>
      <w:r w:rsidRPr="00613BBB">
        <w:rPr>
          <w:rFonts w:ascii="Segoe UI" w:hAnsi="Segoe UI" w:cs="Segoe UI"/>
          <w:b/>
          <w:bCs/>
          <w:sz w:val="21"/>
          <w:szCs w:val="21"/>
          <w:shd w:val="clear" w:color="auto" w:fill="FFFFFF"/>
        </w:rPr>
        <w:t xml:space="preserve"> Universit</w:t>
      </w:r>
      <w:r>
        <w:rPr>
          <w:rFonts w:ascii="Segoe UI" w:hAnsi="Segoe UI" w:cs="Segoe UI"/>
          <w:b/>
          <w:bCs/>
          <w:sz w:val="21"/>
          <w:szCs w:val="21"/>
          <w:shd w:val="clear" w:color="auto" w:fill="FFFFFF"/>
        </w:rPr>
        <w:t>ä</w:t>
      </w:r>
      <w:r w:rsidRPr="00613BBB">
        <w:rPr>
          <w:rFonts w:ascii="Segoe UI" w:hAnsi="Segoe UI" w:cs="Segoe UI"/>
          <w:b/>
          <w:bCs/>
          <w:sz w:val="21"/>
          <w:szCs w:val="21"/>
          <w:shd w:val="clear" w:color="auto" w:fill="FFFFFF"/>
        </w:rPr>
        <w:t>t Wien</w:t>
      </w:r>
      <w:r w:rsidRPr="00090D33">
        <w:rPr>
          <w:rFonts w:ascii="Segoe UI" w:hAnsi="Segoe UI" w:cs="Segoe UI"/>
          <w:sz w:val="21"/>
          <w:szCs w:val="21"/>
          <w:shd w:val="clear" w:color="auto" w:fill="FFFFFF"/>
        </w:rPr>
        <w:t> (University of Veterinary Medicine, Vienna).</w:t>
      </w:r>
      <w:r>
        <w:rPr>
          <w:rFonts w:ascii="Segoe UI" w:hAnsi="Segoe UI" w:cs="Segoe UI"/>
          <w:sz w:val="21"/>
          <w:szCs w:val="21"/>
          <w:shd w:val="clear" w:color="auto" w:fill="FFFFFF"/>
        </w:rPr>
        <w:t xml:space="preserve"> </w:t>
      </w:r>
      <w:r w:rsidRPr="00090D33">
        <w:rPr>
          <w:rFonts w:ascii="Segoe UI" w:hAnsi="Segoe UI" w:cs="Segoe UI"/>
          <w:sz w:val="21"/>
          <w:szCs w:val="21"/>
          <w:shd w:val="clear" w:color="auto" w:fill="FFFFFF"/>
        </w:rPr>
        <w:t>The accuracy of the quantitative test is close to 100 percent. False negative and false positive patient results are thus minimized</w:t>
      </w:r>
      <w:r>
        <w:rPr>
          <w:rFonts w:ascii="Segoe UI" w:hAnsi="Segoe UI" w:cs="Segoe UI"/>
          <w:sz w:val="21"/>
          <w:szCs w:val="21"/>
          <w:shd w:val="clear" w:color="auto" w:fill="FFFFFF"/>
        </w:rPr>
        <w:t xml:space="preserve"> (below 1%).</w:t>
      </w:r>
      <w:r w:rsidRPr="00090D33">
        <w:rPr>
          <w:rFonts w:ascii="Segoe UI" w:hAnsi="Segoe UI" w:cs="Segoe UI"/>
          <w:sz w:val="21"/>
          <w:szCs w:val="21"/>
        </w:rPr>
        <w:br/>
      </w:r>
      <w:r w:rsidRPr="00090D33">
        <w:rPr>
          <w:rFonts w:ascii="Segoe UI" w:hAnsi="Segoe UI" w:cs="Segoe UI"/>
          <w:sz w:val="21"/>
          <w:szCs w:val="21"/>
          <w:shd w:val="clear" w:color="auto" w:fill="FFFFFF"/>
        </w:rPr>
        <w:t>As one of the first systems, the test enables antibodies to be determined and the concentration of these antibodies to be measured. Therefore, not only can the immune response in the individual patient be assessed, but it can also be observed over time.</w:t>
      </w:r>
      <w:r>
        <w:rPr>
          <w:rFonts w:ascii="Segoe UI" w:hAnsi="Segoe UI" w:cs="Segoe UI"/>
          <w:sz w:val="21"/>
          <w:szCs w:val="21"/>
          <w:shd w:val="clear" w:color="auto" w:fill="FFFFFF"/>
        </w:rPr>
        <w:t xml:space="preserve"> </w:t>
      </w:r>
      <w:r w:rsidRPr="00090D33">
        <w:rPr>
          <w:rFonts w:ascii="Segoe UI" w:hAnsi="Segoe UI" w:cs="Segoe UI"/>
          <w:sz w:val="21"/>
          <w:szCs w:val="21"/>
          <w:shd w:val="clear" w:color="auto" w:fill="FFFFFF"/>
        </w:rPr>
        <w:t>The test developed and produced</w:t>
      </w:r>
      <w:r>
        <w:rPr>
          <w:rFonts w:ascii="Segoe UI" w:hAnsi="Segoe UI" w:cs="Segoe UI"/>
          <w:sz w:val="21"/>
          <w:szCs w:val="21"/>
          <w:shd w:val="clear" w:color="auto" w:fill="FFFFFF"/>
        </w:rPr>
        <w:t xml:space="preserve"> in Vienna</w:t>
      </w:r>
      <w:r w:rsidRPr="00090D33">
        <w:rPr>
          <w:rFonts w:ascii="Segoe UI" w:hAnsi="Segoe UI" w:cs="Segoe UI"/>
          <w:sz w:val="21"/>
          <w:szCs w:val="21"/>
          <w:shd w:val="clear" w:color="auto" w:fill="FFFFFF"/>
        </w:rPr>
        <w:t> is now available worldwide.</w:t>
      </w:r>
    </w:p>
    <w:p w14:paraId="534D380E" w14:textId="575EF562" w:rsidR="007E53D9" w:rsidRDefault="007E53D9" w:rsidP="007E53D9">
      <w:pPr>
        <w:rPr>
          <w:rFonts w:ascii="Segoe UI" w:hAnsi="Segoe UI" w:cs="Segoe UI"/>
          <w:sz w:val="21"/>
          <w:szCs w:val="21"/>
          <w:shd w:val="clear" w:color="auto" w:fill="FFFFFF"/>
        </w:rPr>
      </w:pPr>
      <w:r w:rsidRPr="00650169">
        <w:drawing>
          <wp:inline distT="0" distB="0" distL="0" distR="0" wp14:anchorId="546C63CD" wp14:editId="5D3D8CD5">
            <wp:extent cx="1152525" cy="1152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2525" cy="1152525"/>
                    </a:xfrm>
                    <a:prstGeom prst="rect">
                      <a:avLst/>
                    </a:prstGeom>
                  </pic:spPr>
                </pic:pic>
              </a:graphicData>
            </a:graphic>
          </wp:inline>
        </w:drawing>
      </w:r>
      <w:r>
        <w:rPr>
          <w:rFonts w:ascii="Segoe UI" w:hAnsi="Segoe UI" w:cs="Segoe UI"/>
          <w:sz w:val="21"/>
          <w:szCs w:val="21"/>
          <w:shd w:val="clear" w:color="auto" w:fill="FFFFFF"/>
        </w:rPr>
        <w:t xml:space="preserve"> </w:t>
      </w:r>
      <w:r w:rsidRPr="00650169">
        <w:rPr>
          <w:rFonts w:ascii="Segoe UI" w:hAnsi="Segoe UI" w:cs="Segoe UI"/>
          <w:sz w:val="21"/>
          <w:szCs w:val="21"/>
          <w:shd w:val="clear" w:color="auto" w:fill="FFFFFF"/>
        </w:rPr>
        <w:t xml:space="preserve">In 2012, a </w:t>
      </w:r>
      <w:r w:rsidRPr="00613BBB">
        <w:rPr>
          <w:rFonts w:ascii="Segoe UI" w:hAnsi="Segoe UI" w:cs="Segoe UI"/>
          <w:b/>
          <w:bCs/>
          <w:sz w:val="21"/>
          <w:szCs w:val="21"/>
          <w:shd w:val="clear" w:color="auto" w:fill="FFFFFF"/>
        </w:rPr>
        <w:t>solar power system</w:t>
      </w:r>
      <w:r w:rsidRPr="00650169">
        <w:rPr>
          <w:rFonts w:ascii="Segoe UI" w:hAnsi="Segoe UI" w:cs="Segoe UI"/>
          <w:sz w:val="21"/>
          <w:szCs w:val="21"/>
          <w:shd w:val="clear" w:color="auto" w:fill="FFFFFF"/>
        </w:rPr>
        <w:t xml:space="preserve"> </w:t>
      </w:r>
      <w:r>
        <w:rPr>
          <w:rFonts w:ascii="Segoe UI" w:hAnsi="Segoe UI" w:cs="Segoe UI"/>
          <w:sz w:val="21"/>
          <w:szCs w:val="21"/>
          <w:shd w:val="clear" w:color="auto" w:fill="FFFFFF"/>
        </w:rPr>
        <w:t xml:space="preserve">was installed on top of </w:t>
      </w:r>
      <w:r w:rsidRPr="00613BBB">
        <w:rPr>
          <w:rFonts w:ascii="Segoe UI" w:hAnsi="Segoe UI" w:cs="Segoe UI"/>
          <w:b/>
          <w:bCs/>
          <w:sz w:val="21"/>
          <w:szCs w:val="21"/>
          <w:shd w:val="clear" w:color="auto" w:fill="FFFFFF"/>
        </w:rPr>
        <w:t xml:space="preserve">the Austrian </w:t>
      </w:r>
      <w:r>
        <w:rPr>
          <w:rFonts w:ascii="Segoe UI" w:hAnsi="Segoe UI" w:cs="Segoe UI"/>
          <w:b/>
          <w:bCs/>
          <w:sz w:val="21"/>
          <w:szCs w:val="21"/>
          <w:shd w:val="clear" w:color="auto" w:fill="FFFFFF"/>
        </w:rPr>
        <w:t>E</w:t>
      </w:r>
      <w:r w:rsidRPr="00613BBB">
        <w:rPr>
          <w:rFonts w:ascii="Segoe UI" w:hAnsi="Segoe UI" w:cs="Segoe UI"/>
          <w:b/>
          <w:bCs/>
          <w:sz w:val="21"/>
          <w:szCs w:val="21"/>
          <w:shd w:val="clear" w:color="auto" w:fill="FFFFFF"/>
        </w:rPr>
        <w:t>mbassy in DC</w:t>
      </w:r>
      <w:r>
        <w:rPr>
          <w:rFonts w:ascii="Segoe UI" w:hAnsi="Segoe UI" w:cs="Segoe UI"/>
          <w:sz w:val="21"/>
          <w:szCs w:val="21"/>
          <w:shd w:val="clear" w:color="auto" w:fill="FFFFFF"/>
        </w:rPr>
        <w:t xml:space="preserve"> </w:t>
      </w:r>
      <w:r w:rsidRPr="00650169">
        <w:rPr>
          <w:rFonts w:ascii="Segoe UI" w:hAnsi="Segoe UI" w:cs="Segoe UI"/>
          <w:sz w:val="21"/>
          <w:szCs w:val="21"/>
          <w:shd w:val="clear" w:color="auto" w:fill="FFFFFF"/>
        </w:rPr>
        <w:t xml:space="preserve">to help reduce the embassy’s ecological footprint. The energy produced so far has saved carbon emissions totaling more than 15,000 </w:t>
      </w:r>
      <w:proofErr w:type="spellStart"/>
      <w:r w:rsidRPr="00650169">
        <w:rPr>
          <w:rFonts w:ascii="Segoe UI" w:hAnsi="Segoe UI" w:cs="Segoe UI"/>
          <w:sz w:val="21"/>
          <w:szCs w:val="21"/>
          <w:shd w:val="clear" w:color="auto" w:fill="FFFFFF"/>
        </w:rPr>
        <w:t>lbs</w:t>
      </w:r>
      <w:proofErr w:type="spellEnd"/>
      <w:r w:rsidRPr="00650169">
        <w:rPr>
          <w:rFonts w:ascii="Segoe UI" w:hAnsi="Segoe UI" w:cs="Segoe UI"/>
          <w:sz w:val="21"/>
          <w:szCs w:val="21"/>
          <w:shd w:val="clear" w:color="auto" w:fill="FFFFFF"/>
        </w:rPr>
        <w:t>!</w:t>
      </w:r>
    </w:p>
    <w:p w14:paraId="70F889D7" w14:textId="77777777" w:rsidR="007E53D9" w:rsidRDefault="007E53D9" w:rsidP="007E53D9">
      <w:pPr>
        <w:rPr>
          <w:rFonts w:ascii="Segoe UI" w:hAnsi="Segoe UI" w:cs="Segoe UI"/>
          <w:sz w:val="21"/>
          <w:szCs w:val="21"/>
          <w:shd w:val="clear" w:color="auto" w:fill="FFFFFF"/>
        </w:rPr>
      </w:pPr>
    </w:p>
    <w:p w14:paraId="58F44ACE" w14:textId="0A420F50" w:rsidR="008B77EA" w:rsidRDefault="00613BBB" w:rsidP="00FA691D">
      <w:pPr>
        <w:rPr>
          <w:rFonts w:ascii="Arial" w:hAnsi="Arial" w:cs="Arial"/>
          <w:b/>
          <w:bCs/>
          <w:color w:val="70AD47" w:themeColor="accent6"/>
          <w:sz w:val="40"/>
          <w:szCs w:val="40"/>
          <w:shd w:val="clear" w:color="auto" w:fill="FFFFFF"/>
        </w:rPr>
      </w:pPr>
      <w:r w:rsidRPr="00613BBB">
        <w:rPr>
          <w:rFonts w:ascii="Arial" w:hAnsi="Arial" w:cs="Arial"/>
          <w:b/>
          <w:bCs/>
          <w:color w:val="70AD47" w:themeColor="accent6"/>
          <w:sz w:val="40"/>
          <w:szCs w:val="40"/>
          <w:shd w:val="clear" w:color="auto" w:fill="FFFFFF"/>
        </w:rPr>
        <w:t xml:space="preserve">UPCOMING EVENTS: </w:t>
      </w:r>
    </w:p>
    <w:p w14:paraId="5681D74A" w14:textId="77777777" w:rsidR="00D71156" w:rsidRDefault="00D71156" w:rsidP="006F16AC">
      <w:pPr>
        <w:pStyle w:val="NoSpacing"/>
        <w:rPr>
          <w:rFonts w:ascii="Arial" w:hAnsi="Arial" w:cs="Arial"/>
          <w:b/>
          <w:bCs/>
          <w:shd w:val="clear" w:color="auto" w:fill="FFFFFF"/>
        </w:rPr>
      </w:pPr>
    </w:p>
    <w:p w14:paraId="65DF2F1A" w14:textId="4B235D3D" w:rsidR="006F16AC" w:rsidRDefault="006F16AC" w:rsidP="006F16AC">
      <w:pPr>
        <w:pStyle w:val="NoSpacing"/>
      </w:pPr>
      <w:r>
        <w:rPr>
          <w:rFonts w:ascii="Arial" w:hAnsi="Arial" w:cs="Arial"/>
          <w:b/>
          <w:bCs/>
          <w:noProof/>
          <w:color w:val="70AD47" w:themeColor="accent6"/>
          <w:sz w:val="40"/>
          <w:szCs w:val="40"/>
          <w:shd w:val="clear" w:color="auto" w:fill="FFFFFF"/>
        </w:rPr>
        <w:drawing>
          <wp:inline distT="0" distB="0" distL="0" distR="0" wp14:anchorId="446C964C" wp14:editId="20E1E697">
            <wp:extent cx="817245" cy="701040"/>
            <wp:effectExtent l="0" t="0" r="190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7245" cy="701040"/>
                    </a:xfrm>
                    <a:prstGeom prst="rect">
                      <a:avLst/>
                    </a:prstGeom>
                    <a:noFill/>
                  </pic:spPr>
                </pic:pic>
              </a:graphicData>
            </a:graphic>
          </wp:inline>
        </w:drawing>
      </w:r>
      <w:r w:rsidR="00D71156">
        <w:rPr>
          <w:rFonts w:ascii="Arial" w:hAnsi="Arial" w:cs="Arial"/>
          <w:b/>
          <w:bCs/>
          <w:shd w:val="clear" w:color="auto" w:fill="FFFFFF"/>
        </w:rPr>
        <w:t xml:space="preserve">Thursday, </w:t>
      </w:r>
      <w:r w:rsidRPr="006F16AC">
        <w:rPr>
          <w:rFonts w:ascii="Arial" w:hAnsi="Arial" w:cs="Arial"/>
          <w:b/>
          <w:bCs/>
          <w:shd w:val="clear" w:color="auto" w:fill="FFFFFF"/>
        </w:rPr>
        <w:t>October 1, 7pm</w:t>
      </w:r>
      <w:r w:rsidRPr="006F16AC">
        <w:rPr>
          <w:rFonts w:ascii="Arial" w:hAnsi="Arial" w:cs="Arial"/>
          <w:shd w:val="clear" w:color="auto" w:fill="FFFFFF"/>
        </w:rPr>
        <w:t xml:space="preserve">: </w:t>
      </w:r>
      <w:r w:rsidRPr="006F16AC">
        <w:rPr>
          <w:rFonts w:ascii="Arial" w:hAnsi="Arial" w:cs="Arial"/>
          <w:b/>
          <w:bCs/>
          <w:shd w:val="clear" w:color="auto" w:fill="FFFFFF"/>
        </w:rPr>
        <w:t xml:space="preserve">Virtual </w:t>
      </w:r>
      <w:proofErr w:type="gramStart"/>
      <w:r w:rsidRPr="006F16AC">
        <w:rPr>
          <w:rFonts w:ascii="Arial" w:hAnsi="Arial" w:cs="Arial"/>
          <w:b/>
          <w:bCs/>
          <w:shd w:val="clear" w:color="auto" w:fill="FFFFFF"/>
        </w:rPr>
        <w:t>Stammtisch</w:t>
      </w:r>
      <w:r>
        <w:rPr>
          <w:rFonts w:ascii="Arial" w:hAnsi="Arial" w:cs="Arial"/>
          <w:shd w:val="clear" w:color="auto" w:fill="FFFFFF"/>
        </w:rPr>
        <w:t xml:space="preserve"> </w:t>
      </w:r>
      <w:r>
        <w:rPr>
          <w:b/>
          <w:bCs/>
        </w:rPr>
        <w:t xml:space="preserve"> –</w:t>
      </w:r>
      <w:proofErr w:type="gramEnd"/>
      <w:r>
        <w:rPr>
          <w:b/>
          <w:bCs/>
        </w:rPr>
        <w:t xml:space="preserve"> </w:t>
      </w:r>
      <w:r w:rsidRPr="0046584D">
        <w:t>hope many of you can join to socialize and enjoy our friendship.</w:t>
      </w:r>
      <w:r w:rsidR="00D71156">
        <w:t xml:space="preserve"> </w:t>
      </w:r>
      <w:hyperlink r:id="rId23" w:tgtFrame="_blank" w:history="1">
        <w:r w:rsidR="00D71156" w:rsidRPr="00D71156">
          <w:rPr>
            <w:rStyle w:val="Hyperlink"/>
          </w:rPr>
          <w:t>https://zoom.us/j/97085414586?pwd=K1NTV21MenZPWGc2anNYbFdVblNwUT09</w:t>
        </w:r>
      </w:hyperlink>
    </w:p>
    <w:p w14:paraId="65B31679" w14:textId="6CA94057" w:rsidR="006F16AC" w:rsidRDefault="006F16AC" w:rsidP="006F16AC">
      <w:pPr>
        <w:pStyle w:val="NoSpacing"/>
      </w:pPr>
      <w:r>
        <w:t xml:space="preserve">For </w:t>
      </w:r>
      <w:r w:rsidR="00D71156">
        <w:t>more information:</w:t>
      </w:r>
      <w:r>
        <w:t xml:space="preserve"> please contact J</w:t>
      </w:r>
      <w:r>
        <w:rPr>
          <w:rFonts w:cstheme="minorHAnsi"/>
        </w:rPr>
        <w:t>ü</w:t>
      </w:r>
      <w:r>
        <w:t xml:space="preserve">rgen </w:t>
      </w:r>
      <w:proofErr w:type="spellStart"/>
      <w:r>
        <w:t>Schatzer</w:t>
      </w:r>
      <w:proofErr w:type="spellEnd"/>
      <w:r>
        <w:t xml:space="preserve">, </w:t>
      </w:r>
      <w:hyperlink r:id="rId24" w:history="1">
        <w:r w:rsidRPr="00877C78">
          <w:rPr>
            <w:rStyle w:val="Hyperlink"/>
          </w:rPr>
          <w:t>juergen.schatzer@gmail.com</w:t>
        </w:r>
      </w:hyperlink>
      <w:r>
        <w:t xml:space="preserve"> or Elana </w:t>
      </w:r>
      <w:proofErr w:type="spellStart"/>
      <w:r>
        <w:t>Sabajon</w:t>
      </w:r>
      <w:proofErr w:type="spellEnd"/>
      <w:r>
        <w:t xml:space="preserve">, </w:t>
      </w:r>
      <w:hyperlink r:id="rId25" w:history="1">
        <w:r w:rsidR="004A6892" w:rsidRPr="00877C78">
          <w:rPr>
            <w:rStyle w:val="Hyperlink"/>
          </w:rPr>
          <w:t>youcan@askelana.com</w:t>
        </w:r>
      </w:hyperlink>
      <w:r w:rsidR="004A6892">
        <w:t>.</w:t>
      </w:r>
    </w:p>
    <w:p w14:paraId="2DC02AF4" w14:textId="77777777" w:rsidR="004A6892" w:rsidRPr="0046584D" w:rsidRDefault="004A6892" w:rsidP="006F16AC">
      <w:pPr>
        <w:pStyle w:val="NoSpacing"/>
      </w:pPr>
    </w:p>
    <w:p w14:paraId="23521D8C" w14:textId="180FF8A5" w:rsidR="00613BBB" w:rsidRPr="004A6892" w:rsidRDefault="006F16AC" w:rsidP="00FA691D">
      <w:pPr>
        <w:rPr>
          <w:rFonts w:ascii="Arial" w:hAnsi="Arial" w:cs="Arial"/>
          <w:b/>
          <w:bCs/>
          <w:color w:val="C00000"/>
          <w:sz w:val="40"/>
          <w:szCs w:val="40"/>
          <w:shd w:val="clear" w:color="auto" w:fill="FFFFFF"/>
        </w:rPr>
      </w:pPr>
      <w:r w:rsidRPr="004A6892">
        <w:rPr>
          <w:b/>
          <w:bCs/>
          <w:color w:val="C00000"/>
          <w:sz w:val="44"/>
          <w:szCs w:val="44"/>
        </w:rPr>
        <w:t>Sunday, October 25, at 4pm</w:t>
      </w:r>
    </w:p>
    <w:p w14:paraId="4B4A7B78" w14:textId="2116E4C9" w:rsidR="004A6892" w:rsidRDefault="008B77EA" w:rsidP="007E53D9">
      <w:pPr>
        <w:jc w:val="center"/>
      </w:pPr>
      <w:r>
        <w:rPr>
          <w:noProof/>
        </w:rPr>
        <w:drawing>
          <wp:inline distT="0" distB="0" distL="0" distR="0" wp14:anchorId="65100998" wp14:editId="334CED67">
            <wp:extent cx="3438525" cy="1123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38525" cy="1123950"/>
                    </a:xfrm>
                    <a:prstGeom prst="rect">
                      <a:avLst/>
                    </a:prstGeom>
                  </pic:spPr>
                </pic:pic>
              </a:graphicData>
            </a:graphic>
          </wp:inline>
        </w:drawing>
      </w:r>
    </w:p>
    <w:p w14:paraId="50D526FA" w14:textId="351DE21A" w:rsidR="00D71156" w:rsidRDefault="007E53D9" w:rsidP="00D71156">
      <w:pPr>
        <w:jc w:val="center"/>
        <w:rPr>
          <w:b/>
          <w:bCs/>
          <w:color w:val="C00000"/>
          <w:sz w:val="36"/>
          <w:szCs w:val="36"/>
        </w:rPr>
      </w:pPr>
      <w:r>
        <w:t xml:space="preserve">In 2020 everything is different, so will also be the </w:t>
      </w:r>
      <w:r w:rsidR="00C76AEA">
        <w:t xml:space="preserve">joint </w:t>
      </w:r>
      <w:r>
        <w:t xml:space="preserve">celebration of </w:t>
      </w:r>
      <w:r w:rsidRPr="00C76AEA">
        <w:t>the</w:t>
      </w:r>
    </w:p>
    <w:p w14:paraId="03CC46B4" w14:textId="68B3A121" w:rsidR="00D71156" w:rsidRDefault="007E53D9" w:rsidP="00D71156">
      <w:pPr>
        <w:jc w:val="center"/>
      </w:pPr>
      <w:r w:rsidRPr="000650C0">
        <w:rPr>
          <w:b/>
          <w:bCs/>
          <w:color w:val="C00000"/>
          <w:sz w:val="36"/>
          <w:szCs w:val="36"/>
        </w:rPr>
        <w:t>Austrian National Holiday</w:t>
      </w:r>
      <w:r w:rsidR="00D71156">
        <w:rPr>
          <w:b/>
          <w:bCs/>
          <w:color w:val="C00000"/>
          <w:sz w:val="36"/>
          <w:szCs w:val="36"/>
        </w:rPr>
        <w:t xml:space="preserve"> + </w:t>
      </w:r>
      <w:r w:rsidRPr="000650C0">
        <w:rPr>
          <w:b/>
          <w:bCs/>
          <w:color w:val="C00000"/>
          <w:sz w:val="36"/>
          <w:szCs w:val="36"/>
        </w:rPr>
        <w:t>Austrian American Day</w:t>
      </w:r>
      <w:r>
        <w:t xml:space="preserve">. </w:t>
      </w:r>
    </w:p>
    <w:p w14:paraId="2FF8F658" w14:textId="70E14B55" w:rsidR="00D71156" w:rsidRDefault="007E53D9" w:rsidP="00D71156">
      <w:pPr>
        <w:jc w:val="center"/>
        <w:rPr>
          <w:b/>
          <w:bCs/>
        </w:rPr>
      </w:pPr>
      <w:r>
        <w:t xml:space="preserve">Although we cannot meet in person, we do hope many of you will join the </w:t>
      </w:r>
      <w:r w:rsidR="00D71156">
        <w:rPr>
          <w:b/>
          <w:bCs/>
        </w:rPr>
        <w:t>virtual</w:t>
      </w:r>
      <w:r w:rsidRPr="000650C0">
        <w:rPr>
          <w:b/>
          <w:bCs/>
        </w:rPr>
        <w:t xml:space="preserve"> event</w:t>
      </w:r>
      <w:r>
        <w:rPr>
          <w:b/>
          <w:bCs/>
        </w:rPr>
        <w:t>:</w:t>
      </w:r>
    </w:p>
    <w:p w14:paraId="51E50AC8" w14:textId="08386CD8" w:rsidR="007E53D9" w:rsidRPr="004A6892" w:rsidRDefault="007E53D9" w:rsidP="00D71156">
      <w:pPr>
        <w:jc w:val="center"/>
        <w:rPr>
          <w:b/>
          <w:bCs/>
        </w:rPr>
      </w:pPr>
      <w:hyperlink r:id="rId27" w:tgtFrame="_blank" w:history="1">
        <w:r w:rsidRPr="004A6892">
          <w:rPr>
            <w:rStyle w:val="Hyperlink"/>
            <w:b/>
            <w:bCs/>
          </w:rPr>
          <w:t>https://us02web.zoom.us/j/88306821969?pwd=ZzlWVE05c3lvZStNQ1FRRDNUcTQ0QT09</w:t>
        </w:r>
      </w:hyperlink>
    </w:p>
    <w:p w14:paraId="5ADB861A" w14:textId="77777777" w:rsidR="007E53D9" w:rsidRDefault="007E53D9" w:rsidP="00D71156">
      <w:pPr>
        <w:jc w:val="center"/>
        <w:rPr>
          <w:b/>
          <w:bCs/>
          <w:color w:val="C00000"/>
          <w:sz w:val="24"/>
          <w:szCs w:val="24"/>
        </w:rPr>
      </w:pPr>
      <w:r w:rsidRPr="004A6892">
        <w:rPr>
          <w:b/>
          <w:bCs/>
          <w:color w:val="C00000"/>
          <w:sz w:val="24"/>
          <w:szCs w:val="24"/>
        </w:rPr>
        <w:t xml:space="preserve">It is a special honor that Austria’s Consul General in Los Angeles, Andreas </w:t>
      </w:r>
      <w:proofErr w:type="spellStart"/>
      <w:r w:rsidRPr="004A6892">
        <w:rPr>
          <w:b/>
          <w:bCs/>
          <w:color w:val="C00000"/>
          <w:sz w:val="24"/>
          <w:szCs w:val="24"/>
        </w:rPr>
        <w:t>Launer</w:t>
      </w:r>
      <w:proofErr w:type="spellEnd"/>
      <w:r w:rsidRPr="004A6892">
        <w:rPr>
          <w:b/>
          <w:bCs/>
          <w:color w:val="C00000"/>
          <w:sz w:val="24"/>
          <w:szCs w:val="24"/>
        </w:rPr>
        <w:t>, will join us live!</w:t>
      </w:r>
    </w:p>
    <w:p w14:paraId="307768C8" w14:textId="3C908C99" w:rsidR="00327BD5" w:rsidRPr="00327BD5" w:rsidRDefault="004A6892" w:rsidP="00327BD5">
      <w:r>
        <w:t xml:space="preserve">Austria regained independence after WWII in 1955 and the last foreign soldier of the occupying forces left </w:t>
      </w:r>
      <w:r w:rsidR="00327BD5">
        <w:t xml:space="preserve">the country on </w:t>
      </w:r>
      <w:r>
        <w:t xml:space="preserve">October </w:t>
      </w:r>
      <w:r w:rsidR="00327BD5">
        <w:t>2</w:t>
      </w:r>
      <w:r w:rsidR="00D71156">
        <w:t>5</w:t>
      </w:r>
      <w:r w:rsidR="00327BD5">
        <w:t xml:space="preserve"> </w:t>
      </w:r>
      <w:r>
        <w:t>of that year.</w:t>
      </w:r>
      <w:r w:rsidR="00327BD5" w:rsidRPr="00327BD5">
        <w:rPr>
          <w:sz w:val="28"/>
          <w:szCs w:val="28"/>
        </w:rPr>
        <w:t xml:space="preserve"> </w:t>
      </w:r>
      <w:r w:rsidR="00327BD5" w:rsidRPr="00327BD5">
        <w:t xml:space="preserve">To celebrate freedom, sovereignty, and democracy for Austria but also for every other country is today more important than ever. Emerging from the ashes of war, dictatorship, and hate, what a thriving and blooming country with </w:t>
      </w:r>
      <w:r w:rsidR="00D92624">
        <w:t xml:space="preserve">the </w:t>
      </w:r>
      <w:r w:rsidR="00327BD5" w:rsidRPr="00327BD5">
        <w:t xml:space="preserve">highest standards of living Austria became in the years since, governed by the principles of democracy. We know from Austria’s history how precious but fragile these values are. What seemed to be steadfast pillars of values for the society can crumble and being destroyed faster than imagined. </w:t>
      </w:r>
    </w:p>
    <w:p w14:paraId="6FFB9C5E" w14:textId="3A738F6C" w:rsidR="00327BD5" w:rsidRPr="00327BD5" w:rsidRDefault="00D71156" w:rsidP="00D71156">
      <w:pPr>
        <w:jc w:val="center"/>
        <w:rPr>
          <w:b/>
          <w:bCs/>
        </w:rPr>
      </w:pPr>
      <w:r w:rsidRPr="00327BD5">
        <w:rPr>
          <w:b/>
          <w:bCs/>
        </w:rPr>
        <w:t>Let us</w:t>
      </w:r>
      <w:r w:rsidR="00327BD5" w:rsidRPr="00327BD5">
        <w:rPr>
          <w:b/>
          <w:bCs/>
        </w:rPr>
        <w:t xml:space="preserve"> celebrate and work towards peace, </w:t>
      </w:r>
      <w:proofErr w:type="gramStart"/>
      <w:r w:rsidR="00327BD5" w:rsidRPr="00327BD5">
        <w:rPr>
          <w:b/>
          <w:bCs/>
        </w:rPr>
        <w:t>freedom</w:t>
      </w:r>
      <w:proofErr w:type="gramEnd"/>
      <w:r w:rsidR="00327BD5" w:rsidRPr="00327BD5">
        <w:rPr>
          <w:b/>
          <w:bCs/>
        </w:rPr>
        <w:t xml:space="preserve"> and democracy not only for Austria but around the world, wherever we are.</w:t>
      </w:r>
    </w:p>
    <w:p w14:paraId="73BBB487" w14:textId="07457D99" w:rsidR="004A6892" w:rsidRPr="004A6892" w:rsidRDefault="007E53D9" w:rsidP="004A6892">
      <w:r w:rsidRPr="004A6892">
        <w:t xml:space="preserve">For more details see attached flyer. </w:t>
      </w:r>
      <w:r>
        <w:t xml:space="preserve"> </w:t>
      </w:r>
      <w:r w:rsidR="004A6892" w:rsidRPr="004A6892">
        <w:t>For technical questions please contact J</w:t>
      </w:r>
      <w:r w:rsidR="004A6892" w:rsidRPr="004A6892">
        <w:rPr>
          <w:rFonts w:cstheme="minorHAnsi"/>
        </w:rPr>
        <w:t>ü</w:t>
      </w:r>
      <w:r w:rsidR="004A6892" w:rsidRPr="004A6892">
        <w:t xml:space="preserve">rgen </w:t>
      </w:r>
      <w:proofErr w:type="spellStart"/>
      <w:r w:rsidR="004A6892" w:rsidRPr="004A6892">
        <w:t>Schatzer</w:t>
      </w:r>
      <w:proofErr w:type="spellEnd"/>
      <w:r w:rsidR="004A6892" w:rsidRPr="004A6892">
        <w:t>:  juergen.scha</w:t>
      </w:r>
      <w:r w:rsidR="00327BD5">
        <w:t>tz</w:t>
      </w:r>
      <w:r w:rsidR="004A6892" w:rsidRPr="004A6892">
        <w:t>er@gmail.com</w:t>
      </w:r>
    </w:p>
    <w:p w14:paraId="0FD121F2" w14:textId="106EA78C" w:rsidR="008B77EA" w:rsidRPr="00D71156" w:rsidRDefault="008B77EA" w:rsidP="008B77EA">
      <w:pPr>
        <w:rPr>
          <w:lang w:val="de-AT"/>
        </w:rPr>
      </w:pPr>
      <w:r>
        <w:t xml:space="preserve">DANKE to all </w:t>
      </w:r>
      <w:r w:rsidR="00D71156" w:rsidRPr="001854A5">
        <w:t>for participating</w:t>
      </w:r>
      <w:r w:rsidR="00D71156" w:rsidRPr="00D71156">
        <w:t xml:space="preserve"> in the project: “Listening and Sharing”</w:t>
      </w:r>
      <w:r>
        <w:t xml:space="preserve"> </w:t>
      </w:r>
      <w:r w:rsidR="00D71156">
        <w:t xml:space="preserve">and already </w:t>
      </w:r>
      <w:r>
        <w:t xml:space="preserve">submitted their reflections on their hometown. </w:t>
      </w:r>
      <w:proofErr w:type="gramStart"/>
      <w:r w:rsidRPr="001854A5">
        <w:t>Each and every</w:t>
      </w:r>
      <w:proofErr w:type="gramEnd"/>
      <w:r w:rsidRPr="001854A5">
        <w:t xml:space="preserve"> contribution is interesting and cherished, valuable and meaningful for every generation.</w:t>
      </w:r>
      <w:r>
        <w:t xml:space="preserve"> The collection of all contributions will be prepared for distribution and some of them also for presentation at the event. </w:t>
      </w:r>
      <w:r w:rsidR="004A6892">
        <w:t>You can still submit your contributions. For more details please see attached flyer.</w:t>
      </w:r>
      <w:r w:rsidR="00D71156">
        <w:t xml:space="preserve"> </w:t>
      </w:r>
      <w:r w:rsidR="00D71156" w:rsidRPr="001854A5">
        <w:rPr>
          <w:lang w:val="de-AT"/>
        </w:rPr>
        <w:t>Thank you so much!</w:t>
      </w:r>
    </w:p>
    <w:p w14:paraId="6069A947" w14:textId="1FD34654" w:rsidR="008B77EA" w:rsidRPr="00327BD5" w:rsidRDefault="00327BD5" w:rsidP="00D71156">
      <w:pPr>
        <w:pStyle w:val="NoSpacing"/>
        <w:rPr>
          <w:lang w:val="de-AT"/>
        </w:rPr>
      </w:pPr>
      <w:r w:rsidRPr="00327BD5">
        <w:rPr>
          <w:lang w:val="de-AT"/>
        </w:rPr>
        <w:t>Alles Gute und – bleibt gesund</w:t>
      </w:r>
      <w:r w:rsidR="00D71156">
        <w:rPr>
          <w:lang w:val="de-AT"/>
        </w:rPr>
        <w:t xml:space="preserve">  </w:t>
      </w:r>
      <w:r w:rsidR="00D71156" w:rsidRPr="00D71156">
        <w:drawing>
          <wp:inline distT="0" distB="0" distL="0" distR="0" wp14:anchorId="2688FAC3" wp14:editId="23D7909B">
            <wp:extent cx="390525" cy="3905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0525" cy="390525"/>
                    </a:xfrm>
                    <a:prstGeom prst="rect">
                      <a:avLst/>
                    </a:prstGeom>
                  </pic:spPr>
                </pic:pic>
              </a:graphicData>
            </a:graphic>
          </wp:inline>
        </w:drawing>
      </w:r>
      <w:r w:rsidRPr="00327BD5">
        <w:rPr>
          <w:lang w:val="de-AT"/>
        </w:rPr>
        <w:t>!</w:t>
      </w:r>
    </w:p>
    <w:p w14:paraId="1DB61F14" w14:textId="5C1083B9" w:rsidR="00327BD5" w:rsidRDefault="00327BD5" w:rsidP="00D71156">
      <w:pPr>
        <w:pStyle w:val="NoSpacing"/>
        <w:rPr>
          <w:lang w:val="de-AT"/>
        </w:rPr>
      </w:pPr>
      <w:r w:rsidRPr="00327BD5">
        <w:rPr>
          <w:lang w:val="de-AT"/>
        </w:rPr>
        <w:t>Herzlichst,</w:t>
      </w:r>
    </w:p>
    <w:p w14:paraId="009A28DA" w14:textId="77777777" w:rsidR="00D71156" w:rsidRPr="00327BD5" w:rsidRDefault="00D71156" w:rsidP="00D71156">
      <w:pPr>
        <w:pStyle w:val="NoSpacing"/>
        <w:rPr>
          <w:lang w:val="de-AT"/>
        </w:rPr>
      </w:pPr>
    </w:p>
    <w:p w14:paraId="1A96007A" w14:textId="4EF08F5B" w:rsidR="00327BD5" w:rsidRPr="00327BD5" w:rsidRDefault="00327BD5" w:rsidP="00327BD5">
      <w:pPr>
        <w:pStyle w:val="NoSpacing"/>
        <w:rPr>
          <w:lang w:val="de-AT"/>
        </w:rPr>
      </w:pPr>
      <w:r w:rsidRPr="00327BD5">
        <w:rPr>
          <w:lang w:val="de-AT"/>
        </w:rPr>
        <w:t>Eva Kammel</w:t>
      </w:r>
    </w:p>
    <w:p w14:paraId="7DB886DC" w14:textId="31E5BB2E" w:rsidR="00327BD5" w:rsidRDefault="00327BD5" w:rsidP="00327BD5">
      <w:pPr>
        <w:pStyle w:val="NoSpacing"/>
        <w:rPr>
          <w:lang w:val="de-AT"/>
        </w:rPr>
      </w:pPr>
      <w:r w:rsidRPr="00327BD5">
        <w:rPr>
          <w:lang w:val="de-AT"/>
        </w:rPr>
        <w:t>Hon</w:t>
      </w:r>
      <w:r w:rsidR="00667265">
        <w:rPr>
          <w:lang w:val="de-AT"/>
        </w:rPr>
        <w:t>orar</w:t>
      </w:r>
      <w:r>
        <w:rPr>
          <w:lang w:val="de-AT"/>
        </w:rPr>
        <w:t xml:space="preserve">y </w:t>
      </w:r>
      <w:r w:rsidRPr="00327BD5">
        <w:rPr>
          <w:lang w:val="de-AT"/>
        </w:rPr>
        <w:t xml:space="preserve">Consul of </w:t>
      </w:r>
      <w:r>
        <w:rPr>
          <w:lang w:val="de-AT"/>
        </w:rPr>
        <w:t>Aus</w:t>
      </w:r>
      <w:r w:rsidRPr="00327BD5">
        <w:rPr>
          <w:lang w:val="de-AT"/>
        </w:rPr>
        <w:t>tria</w:t>
      </w:r>
    </w:p>
    <w:p w14:paraId="4B92CEFF" w14:textId="77777777" w:rsidR="00327BD5" w:rsidRDefault="00327BD5" w:rsidP="00327BD5">
      <w:pPr>
        <w:pStyle w:val="NoSpacing"/>
      </w:pPr>
    </w:p>
    <w:p w14:paraId="48F3F977" w14:textId="411B337B" w:rsidR="00327BD5" w:rsidRPr="00327BD5" w:rsidRDefault="00327BD5" w:rsidP="00327BD5">
      <w:pPr>
        <w:pStyle w:val="NoSpacing"/>
      </w:pPr>
      <w:r w:rsidRPr="00327BD5">
        <w:t>Attachments: Invitation Nationa</w:t>
      </w:r>
      <w:r>
        <w:t>l</w:t>
      </w:r>
      <w:r w:rsidRPr="00327BD5">
        <w:t xml:space="preserve"> Holiday, Project L</w:t>
      </w:r>
      <w:r>
        <w:t>istening and Sharing</w:t>
      </w:r>
    </w:p>
    <w:sectPr w:rsidR="00327BD5" w:rsidRPr="00327BD5" w:rsidSect="00DA3F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FB4"/>
    <w:rsid w:val="000650C0"/>
    <w:rsid w:val="00090D33"/>
    <w:rsid w:val="00250731"/>
    <w:rsid w:val="002F5702"/>
    <w:rsid w:val="0030115F"/>
    <w:rsid w:val="00327BD5"/>
    <w:rsid w:val="003A0C6D"/>
    <w:rsid w:val="00435C2F"/>
    <w:rsid w:val="004445E2"/>
    <w:rsid w:val="00467646"/>
    <w:rsid w:val="004740B6"/>
    <w:rsid w:val="00497718"/>
    <w:rsid w:val="004A6892"/>
    <w:rsid w:val="005F5693"/>
    <w:rsid w:val="00613BBB"/>
    <w:rsid w:val="00650169"/>
    <w:rsid w:val="00667265"/>
    <w:rsid w:val="00682C36"/>
    <w:rsid w:val="006F16AC"/>
    <w:rsid w:val="007E53D9"/>
    <w:rsid w:val="008B77EA"/>
    <w:rsid w:val="008D53F0"/>
    <w:rsid w:val="00910B34"/>
    <w:rsid w:val="00914D14"/>
    <w:rsid w:val="009314A9"/>
    <w:rsid w:val="009C290A"/>
    <w:rsid w:val="00A07D2E"/>
    <w:rsid w:val="00A10C96"/>
    <w:rsid w:val="00A32213"/>
    <w:rsid w:val="00A82D17"/>
    <w:rsid w:val="00A926F7"/>
    <w:rsid w:val="00B4319E"/>
    <w:rsid w:val="00B71AAA"/>
    <w:rsid w:val="00B83F62"/>
    <w:rsid w:val="00C76AEA"/>
    <w:rsid w:val="00C80B19"/>
    <w:rsid w:val="00D71156"/>
    <w:rsid w:val="00D92624"/>
    <w:rsid w:val="00DA3FB4"/>
    <w:rsid w:val="00E37248"/>
    <w:rsid w:val="00E5145F"/>
    <w:rsid w:val="00F50A97"/>
    <w:rsid w:val="00F57541"/>
    <w:rsid w:val="00FA6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7720A"/>
  <w15:chartTrackingRefBased/>
  <w15:docId w15:val="{12F832BF-4184-42B4-B14F-9D0852D0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7E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3FB4"/>
    <w:rPr>
      <w:color w:val="0563C1" w:themeColor="hyperlink"/>
      <w:u w:val="single"/>
    </w:rPr>
  </w:style>
  <w:style w:type="character" w:styleId="UnresolvedMention">
    <w:name w:val="Unresolved Mention"/>
    <w:basedOn w:val="DefaultParagraphFont"/>
    <w:uiPriority w:val="99"/>
    <w:semiHidden/>
    <w:unhideWhenUsed/>
    <w:rsid w:val="00DA3FB4"/>
    <w:rPr>
      <w:color w:val="605E5C"/>
      <w:shd w:val="clear" w:color="auto" w:fill="E1DFDD"/>
    </w:rPr>
  </w:style>
  <w:style w:type="paragraph" w:styleId="NoSpacing">
    <w:name w:val="No Spacing"/>
    <w:uiPriority w:val="1"/>
    <w:qFormat/>
    <w:rsid w:val="006F16AC"/>
    <w:pPr>
      <w:spacing w:after="0" w:line="240" w:lineRule="auto"/>
    </w:pPr>
  </w:style>
  <w:style w:type="paragraph" w:styleId="BalloonText">
    <w:name w:val="Balloon Text"/>
    <w:basedOn w:val="Normal"/>
    <w:link w:val="BalloonTextChar"/>
    <w:uiPriority w:val="99"/>
    <w:semiHidden/>
    <w:unhideWhenUsed/>
    <w:rsid w:val="004740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0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2811">
      <w:bodyDiv w:val="1"/>
      <w:marLeft w:val="0"/>
      <w:marRight w:val="0"/>
      <w:marTop w:val="0"/>
      <w:marBottom w:val="0"/>
      <w:divBdr>
        <w:top w:val="none" w:sz="0" w:space="0" w:color="auto"/>
        <w:left w:val="none" w:sz="0" w:space="0" w:color="auto"/>
        <w:bottom w:val="none" w:sz="0" w:space="0" w:color="auto"/>
        <w:right w:val="none" w:sz="0" w:space="0" w:color="auto"/>
      </w:divBdr>
      <w:divsChild>
        <w:div w:id="483132671">
          <w:marLeft w:val="0"/>
          <w:marRight w:val="0"/>
          <w:marTop w:val="0"/>
          <w:marBottom w:val="0"/>
          <w:divBdr>
            <w:top w:val="single" w:sz="2" w:space="0" w:color="000000"/>
            <w:left w:val="single" w:sz="2" w:space="0" w:color="000000"/>
            <w:bottom w:val="single" w:sz="2" w:space="0" w:color="000000"/>
            <w:right w:val="single" w:sz="2" w:space="0" w:color="000000"/>
          </w:divBdr>
        </w:div>
        <w:div w:id="865944379">
          <w:marLeft w:val="0"/>
          <w:marRight w:val="0"/>
          <w:marTop w:val="0"/>
          <w:marBottom w:val="0"/>
          <w:divBdr>
            <w:top w:val="single" w:sz="2" w:space="0" w:color="000000"/>
            <w:left w:val="single" w:sz="2" w:space="0" w:color="000000"/>
            <w:bottom w:val="single" w:sz="2" w:space="0" w:color="000000"/>
            <w:right w:val="single" w:sz="2" w:space="0" w:color="000000"/>
          </w:divBdr>
        </w:div>
        <w:div w:id="1308053347">
          <w:marLeft w:val="0"/>
          <w:marRight w:val="0"/>
          <w:marTop w:val="0"/>
          <w:marBottom w:val="0"/>
          <w:divBdr>
            <w:top w:val="single" w:sz="2" w:space="0" w:color="000000"/>
            <w:left w:val="single" w:sz="2" w:space="0" w:color="000000"/>
            <w:bottom w:val="single" w:sz="2" w:space="0" w:color="000000"/>
            <w:right w:val="single" w:sz="2" w:space="0" w:color="000000"/>
          </w:divBdr>
        </w:div>
        <w:div w:id="375470002">
          <w:marLeft w:val="0"/>
          <w:marRight w:val="0"/>
          <w:marTop w:val="0"/>
          <w:marBottom w:val="0"/>
          <w:divBdr>
            <w:top w:val="single" w:sz="2" w:space="0" w:color="000000"/>
            <w:left w:val="single" w:sz="2" w:space="0" w:color="000000"/>
            <w:bottom w:val="single" w:sz="2" w:space="0" w:color="000000"/>
            <w:right w:val="single" w:sz="2" w:space="0" w:color="000000"/>
          </w:divBdr>
        </w:div>
        <w:div w:id="11832759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4572779">
      <w:bodyDiv w:val="1"/>
      <w:marLeft w:val="0"/>
      <w:marRight w:val="0"/>
      <w:marTop w:val="0"/>
      <w:marBottom w:val="0"/>
      <w:divBdr>
        <w:top w:val="none" w:sz="0" w:space="0" w:color="auto"/>
        <w:left w:val="none" w:sz="0" w:space="0" w:color="auto"/>
        <w:bottom w:val="none" w:sz="0" w:space="0" w:color="auto"/>
        <w:right w:val="none" w:sz="0" w:space="0" w:color="auto"/>
      </w:divBdr>
      <w:divsChild>
        <w:div w:id="717054069">
          <w:marLeft w:val="0"/>
          <w:marRight w:val="0"/>
          <w:marTop w:val="0"/>
          <w:marBottom w:val="0"/>
          <w:divBdr>
            <w:top w:val="single" w:sz="2" w:space="0" w:color="000000"/>
            <w:left w:val="single" w:sz="2" w:space="0" w:color="000000"/>
            <w:bottom w:val="single" w:sz="2" w:space="0" w:color="000000"/>
            <w:right w:val="single" w:sz="2" w:space="0" w:color="000000"/>
          </w:divBdr>
        </w:div>
        <w:div w:id="385877521">
          <w:marLeft w:val="0"/>
          <w:marRight w:val="0"/>
          <w:marTop w:val="0"/>
          <w:marBottom w:val="0"/>
          <w:divBdr>
            <w:top w:val="single" w:sz="2" w:space="0" w:color="000000"/>
            <w:left w:val="single" w:sz="2" w:space="0" w:color="000000"/>
            <w:bottom w:val="single" w:sz="2" w:space="0" w:color="000000"/>
            <w:right w:val="single" w:sz="2" w:space="0" w:color="000000"/>
          </w:divBdr>
        </w:div>
        <w:div w:id="1035738858">
          <w:marLeft w:val="0"/>
          <w:marRight w:val="0"/>
          <w:marTop w:val="0"/>
          <w:marBottom w:val="0"/>
          <w:divBdr>
            <w:top w:val="single" w:sz="2" w:space="0" w:color="000000"/>
            <w:left w:val="single" w:sz="2" w:space="0" w:color="000000"/>
            <w:bottom w:val="single" w:sz="2" w:space="0" w:color="000000"/>
            <w:right w:val="single" w:sz="2" w:space="0" w:color="000000"/>
          </w:divBdr>
        </w:div>
        <w:div w:id="240919371">
          <w:marLeft w:val="0"/>
          <w:marRight w:val="0"/>
          <w:marTop w:val="0"/>
          <w:marBottom w:val="0"/>
          <w:divBdr>
            <w:top w:val="single" w:sz="2" w:space="0" w:color="000000"/>
            <w:left w:val="single" w:sz="2" w:space="0" w:color="000000"/>
            <w:bottom w:val="single" w:sz="2" w:space="0" w:color="000000"/>
            <w:right w:val="single" w:sz="2" w:space="0" w:color="000000"/>
          </w:divBdr>
        </w:div>
        <w:div w:id="1949660560">
          <w:marLeft w:val="0"/>
          <w:marRight w:val="0"/>
          <w:marTop w:val="0"/>
          <w:marBottom w:val="0"/>
          <w:divBdr>
            <w:top w:val="single" w:sz="2" w:space="0" w:color="000000"/>
            <w:left w:val="single" w:sz="2" w:space="0" w:color="000000"/>
            <w:bottom w:val="single" w:sz="2" w:space="0" w:color="000000"/>
            <w:right w:val="single" w:sz="2" w:space="0" w:color="000000"/>
          </w:divBdr>
        </w:div>
        <w:div w:id="8270939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19510403">
      <w:bodyDiv w:val="1"/>
      <w:marLeft w:val="0"/>
      <w:marRight w:val="0"/>
      <w:marTop w:val="0"/>
      <w:marBottom w:val="0"/>
      <w:divBdr>
        <w:top w:val="none" w:sz="0" w:space="0" w:color="auto"/>
        <w:left w:val="none" w:sz="0" w:space="0" w:color="auto"/>
        <w:bottom w:val="none" w:sz="0" w:space="0" w:color="auto"/>
        <w:right w:val="none" w:sz="0" w:space="0" w:color="auto"/>
      </w:divBdr>
      <w:divsChild>
        <w:div w:id="1205870155">
          <w:marLeft w:val="0"/>
          <w:marRight w:val="0"/>
          <w:marTop w:val="0"/>
          <w:marBottom w:val="0"/>
          <w:divBdr>
            <w:top w:val="single" w:sz="2" w:space="0" w:color="000000"/>
            <w:left w:val="single" w:sz="2" w:space="0" w:color="000000"/>
            <w:bottom w:val="single" w:sz="2" w:space="0" w:color="000000"/>
            <w:right w:val="single" w:sz="2" w:space="0" w:color="000000"/>
          </w:divBdr>
        </w:div>
        <w:div w:id="632442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46374619">
      <w:bodyDiv w:val="1"/>
      <w:marLeft w:val="0"/>
      <w:marRight w:val="0"/>
      <w:marTop w:val="0"/>
      <w:marBottom w:val="0"/>
      <w:divBdr>
        <w:top w:val="none" w:sz="0" w:space="0" w:color="auto"/>
        <w:left w:val="none" w:sz="0" w:space="0" w:color="auto"/>
        <w:bottom w:val="none" w:sz="0" w:space="0" w:color="auto"/>
        <w:right w:val="none" w:sz="0" w:space="0" w:color="auto"/>
      </w:divBdr>
      <w:divsChild>
        <w:div w:id="8892223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6450146">
      <w:bodyDiv w:val="1"/>
      <w:marLeft w:val="0"/>
      <w:marRight w:val="0"/>
      <w:marTop w:val="0"/>
      <w:marBottom w:val="0"/>
      <w:divBdr>
        <w:top w:val="none" w:sz="0" w:space="0" w:color="auto"/>
        <w:left w:val="none" w:sz="0" w:space="0" w:color="auto"/>
        <w:bottom w:val="none" w:sz="0" w:space="0" w:color="auto"/>
        <w:right w:val="none" w:sz="0" w:space="0" w:color="auto"/>
      </w:divBdr>
    </w:div>
    <w:div w:id="2069955413">
      <w:bodyDiv w:val="1"/>
      <w:marLeft w:val="0"/>
      <w:marRight w:val="0"/>
      <w:marTop w:val="0"/>
      <w:marBottom w:val="0"/>
      <w:divBdr>
        <w:top w:val="none" w:sz="0" w:space="0" w:color="auto"/>
        <w:left w:val="none" w:sz="0" w:space="0" w:color="auto"/>
        <w:bottom w:val="none" w:sz="0" w:space="0" w:color="auto"/>
        <w:right w:val="none" w:sz="0" w:space="0" w:color="auto"/>
      </w:divBdr>
      <w:divsChild>
        <w:div w:id="1820070004">
          <w:marLeft w:val="0"/>
          <w:marRight w:val="0"/>
          <w:marTop w:val="150"/>
          <w:marBottom w:val="0"/>
          <w:divBdr>
            <w:top w:val="single" w:sz="2" w:space="0" w:color="000000"/>
            <w:left w:val="single" w:sz="2" w:space="0" w:color="000000"/>
            <w:bottom w:val="single" w:sz="2" w:space="0" w:color="000000"/>
            <w:right w:val="single" w:sz="2" w:space="0" w:color="000000"/>
          </w:divBdr>
          <w:divsChild>
            <w:div w:id="380134733">
              <w:marLeft w:val="0"/>
              <w:marRight w:val="0"/>
              <w:marTop w:val="0"/>
              <w:marBottom w:val="0"/>
              <w:divBdr>
                <w:top w:val="single" w:sz="2" w:space="0" w:color="000000"/>
                <w:left w:val="single" w:sz="2" w:space="0" w:color="000000"/>
                <w:bottom w:val="single" w:sz="2" w:space="0" w:color="000000"/>
                <w:right w:val="single" w:sz="2" w:space="0" w:color="000000"/>
              </w:divBdr>
              <w:divsChild>
                <w:div w:id="316880827">
                  <w:marLeft w:val="0"/>
                  <w:marRight w:val="0"/>
                  <w:marTop w:val="0"/>
                  <w:marBottom w:val="0"/>
                  <w:divBdr>
                    <w:top w:val="single" w:sz="2" w:space="0" w:color="000000"/>
                    <w:left w:val="single" w:sz="2" w:space="0" w:color="000000"/>
                    <w:bottom w:val="single" w:sz="2" w:space="0" w:color="000000"/>
                    <w:right w:val="single" w:sz="2" w:space="0" w:color="000000"/>
                  </w:divBdr>
                </w:div>
                <w:div w:id="335378548">
                  <w:marLeft w:val="0"/>
                  <w:marRight w:val="0"/>
                  <w:marTop w:val="0"/>
                  <w:marBottom w:val="0"/>
                  <w:divBdr>
                    <w:top w:val="single" w:sz="2" w:space="0" w:color="000000"/>
                    <w:left w:val="single" w:sz="2" w:space="0" w:color="000000"/>
                    <w:bottom w:val="single" w:sz="2" w:space="0" w:color="000000"/>
                    <w:right w:val="single" w:sz="2" w:space="0" w:color="000000"/>
                  </w:divBdr>
                </w:div>
                <w:div w:id="408813964">
                  <w:marLeft w:val="0"/>
                  <w:marRight w:val="0"/>
                  <w:marTop w:val="0"/>
                  <w:marBottom w:val="0"/>
                  <w:divBdr>
                    <w:top w:val="single" w:sz="2" w:space="0" w:color="000000"/>
                    <w:left w:val="single" w:sz="2" w:space="0" w:color="000000"/>
                    <w:bottom w:val="single" w:sz="2" w:space="0" w:color="000000"/>
                    <w:right w:val="single" w:sz="2" w:space="0" w:color="000000"/>
                  </w:divBdr>
                </w:div>
                <w:div w:id="660156867">
                  <w:marLeft w:val="0"/>
                  <w:marRight w:val="0"/>
                  <w:marTop w:val="0"/>
                  <w:marBottom w:val="0"/>
                  <w:divBdr>
                    <w:top w:val="single" w:sz="2" w:space="0" w:color="000000"/>
                    <w:left w:val="single" w:sz="2" w:space="0" w:color="000000"/>
                    <w:bottom w:val="single" w:sz="2" w:space="0" w:color="000000"/>
                    <w:right w:val="single" w:sz="2" w:space="0" w:color="000000"/>
                  </w:divBdr>
                </w:div>
                <w:div w:id="1756511616">
                  <w:marLeft w:val="0"/>
                  <w:marRight w:val="0"/>
                  <w:marTop w:val="0"/>
                  <w:marBottom w:val="0"/>
                  <w:divBdr>
                    <w:top w:val="single" w:sz="2" w:space="0" w:color="000000"/>
                    <w:left w:val="single" w:sz="2" w:space="0" w:color="000000"/>
                    <w:bottom w:val="single" w:sz="2" w:space="0" w:color="000000"/>
                    <w:right w:val="single" w:sz="2" w:space="0" w:color="000000"/>
                  </w:divBdr>
                </w:div>
                <w:div w:id="18611205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s://www.wien.gv.at/english/politics/international/newsletter/04-2020-cooling-ring.html"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mailto:youcan@askelana.com" TargetMode="External"/><Relationship Id="rId2" Type="http://schemas.openxmlformats.org/officeDocument/2006/relationships/styles" Target="styles.xml"/><Relationship Id="rId16" Type="http://schemas.openxmlformats.org/officeDocument/2006/relationships/hyperlink" Target="https://www.wien.gv.at/politik/wahlen/grbv/2020/wahlkarte.html" TargetMode="External"/><Relationship Id="rId20" Type="http://schemas.openxmlformats.org/officeDocument/2006/relationships/hyperlink" Target="https://www.linkedin.com/company/technoclone-gmbh-vienna-austr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mailto:juergen.schatzer@gmail.com"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zoom.us/j/97085414586?pwd=K1NTV21MenZPWGc2anNYbFdVblNwUT09" TargetMode="External"/><Relationship Id="rId28" Type="http://schemas.openxmlformats.org/officeDocument/2006/relationships/image" Target="media/image15.png"/><Relationship Id="rId10" Type="http://schemas.openxmlformats.org/officeDocument/2006/relationships/hyperlink" Target="https://twitter.com/hashtag/Austria?src=hashtag_clic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twitter.com/Schwarzenegger" TargetMode="Externa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www.google.com/url?q=https://us02web.zoom.us/j/88306821969?pwd%3DZzlWVE05c3lvZStNQ1FRRDNUcTQ0QT09&amp;sa=D&amp;source=calendar&amp;usd=2&amp;usg=AOvVaw0zMjZ5fYy4T8LnkNN2XQA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D703B-3466-4387-BE02-472E79BC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12557</TotalTime>
  <Pages>4</Pages>
  <Words>1318</Words>
  <Characters>7518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28</cp:revision>
  <cp:lastPrinted>2020-09-30T20:37:00Z</cp:lastPrinted>
  <dcterms:created xsi:type="dcterms:W3CDTF">2020-08-26T16:07:00Z</dcterms:created>
  <dcterms:modified xsi:type="dcterms:W3CDTF">2020-10-01T01:36:00Z</dcterms:modified>
</cp:coreProperties>
</file>